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E8" w:rsidRDefault="00BA61E8" w:rsidP="00BA61E8">
      <w:pPr>
        <w:rPr>
          <w:sz w:val="28"/>
        </w:rPr>
      </w:pPr>
      <w:r>
        <w:rPr>
          <w:sz w:val="28"/>
        </w:rPr>
        <w:t xml:space="preserve">      </w:t>
      </w:r>
    </w:p>
    <w:tbl>
      <w:tblPr>
        <w:tblW w:w="5379" w:type="pct"/>
        <w:tblInd w:w="-142" w:type="dxa"/>
        <w:tblCellMar>
          <w:left w:w="0" w:type="dxa"/>
          <w:right w:w="0" w:type="dxa"/>
        </w:tblCellMar>
        <w:tblLook w:val="01E0"/>
      </w:tblPr>
      <w:tblGrid>
        <w:gridCol w:w="10124"/>
      </w:tblGrid>
      <w:tr w:rsidR="00BA61E8" w:rsidRPr="00C86913" w:rsidTr="00BA61E8">
        <w:trPr>
          <w:trHeight w:val="1627"/>
        </w:trPr>
        <w:tc>
          <w:tcPr>
            <w:tcW w:w="5000" w:type="pct"/>
            <w:vAlign w:val="bottom"/>
          </w:tcPr>
          <w:p w:rsidR="00BA61E8" w:rsidRPr="00C86913" w:rsidRDefault="00BA61E8" w:rsidP="004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1E8" w:rsidRPr="00C86913" w:rsidTr="00BA61E8">
        <w:trPr>
          <w:trHeight w:val="1429"/>
        </w:trPr>
        <w:tc>
          <w:tcPr>
            <w:tcW w:w="5000" w:type="pct"/>
          </w:tcPr>
          <w:p w:rsidR="00BA61E8" w:rsidRPr="00C86913" w:rsidRDefault="00BA61E8" w:rsidP="00BA61E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АДМИНИСТРАЦИЯ НОВОПАШКОВСКОГО</w:t>
            </w:r>
            <w:r w:rsidRPr="00C86913">
              <w:rPr>
                <w:rFonts w:eastAsia="Calibri"/>
                <w:b/>
                <w:bCs/>
                <w:sz w:val="28"/>
                <w:szCs w:val="28"/>
              </w:rPr>
              <w:t>СЕЛЬСКОГО ПОСЕЛЕНИЯ</w:t>
            </w:r>
          </w:p>
          <w:p w:rsidR="00BA61E8" w:rsidRPr="00C86913" w:rsidRDefault="00BA61E8" w:rsidP="004579BE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КРЫЛОВСКОГО   </w:t>
            </w:r>
            <w:r w:rsidRPr="00C86913">
              <w:rPr>
                <w:rFonts w:eastAsia="Calibri"/>
                <w:b/>
                <w:bCs/>
                <w:sz w:val="28"/>
                <w:szCs w:val="28"/>
              </w:rPr>
              <w:t>РАЙОНА</w:t>
            </w:r>
          </w:p>
          <w:p w:rsidR="00BA61E8" w:rsidRPr="00C86913" w:rsidRDefault="00BA61E8" w:rsidP="004579B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86913">
              <w:rPr>
                <w:rFonts w:eastAsia="Calibri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A61E8" w:rsidRPr="00C86913" w:rsidTr="00BA61E8">
        <w:trPr>
          <w:trHeight w:val="360"/>
        </w:trPr>
        <w:tc>
          <w:tcPr>
            <w:tcW w:w="5000" w:type="pct"/>
          </w:tcPr>
          <w:p w:rsidR="00BA61E8" w:rsidRPr="007565A7" w:rsidRDefault="00BA61E8" w:rsidP="002D05D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eastAsia="Calibri"/>
                <w:sz w:val="28"/>
                <w:szCs w:val="28"/>
              </w:rPr>
            </w:pPr>
            <w:r w:rsidRPr="003D1C9E">
              <w:rPr>
                <w:rFonts w:eastAsia="Calibri"/>
                <w:b/>
              </w:rPr>
              <w:t xml:space="preserve">     </w:t>
            </w:r>
            <w:r w:rsidRPr="003D1C9E">
              <w:rPr>
                <w:rFonts w:eastAsia="Calibri"/>
                <w:b/>
                <w:sz w:val="28"/>
                <w:szCs w:val="28"/>
              </w:rPr>
              <w:t>от</w:t>
            </w:r>
            <w:r w:rsidRPr="007565A7">
              <w:rPr>
                <w:rFonts w:eastAsia="Calibri"/>
                <w:sz w:val="28"/>
                <w:szCs w:val="28"/>
              </w:rPr>
              <w:t xml:space="preserve"> </w:t>
            </w:r>
            <w:r w:rsidR="002D05D7">
              <w:rPr>
                <w:rFonts w:eastAsia="Calibri"/>
                <w:sz w:val="28"/>
                <w:szCs w:val="28"/>
              </w:rPr>
              <w:t>06.07.2017</w:t>
            </w:r>
            <w:r>
              <w:rPr>
                <w:rFonts w:eastAsia="Calibri"/>
                <w:sz w:val="28"/>
                <w:szCs w:val="28"/>
              </w:rPr>
              <w:t xml:space="preserve">            </w:t>
            </w:r>
            <w:r w:rsidRPr="007565A7">
              <w:rPr>
                <w:rFonts w:eastAsia="Calibri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3D1C9E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="002D05D7">
              <w:rPr>
                <w:rFonts w:eastAsia="Calibri"/>
                <w:sz w:val="28"/>
                <w:szCs w:val="28"/>
              </w:rPr>
              <w:t>58</w:t>
            </w:r>
          </w:p>
        </w:tc>
      </w:tr>
      <w:tr w:rsidR="00BA61E8" w:rsidRPr="00C86913" w:rsidTr="00BA61E8">
        <w:tc>
          <w:tcPr>
            <w:tcW w:w="5000" w:type="pct"/>
          </w:tcPr>
          <w:p w:rsidR="00BA61E8" w:rsidRPr="003D1C9E" w:rsidRDefault="00BA61E8" w:rsidP="004579BE">
            <w:pPr>
              <w:jc w:val="center"/>
              <w:rPr>
                <w:rFonts w:eastAsia="Calibri"/>
              </w:rPr>
            </w:pPr>
            <w:r w:rsidRPr="003D1C9E">
              <w:rPr>
                <w:rFonts w:eastAsia="Calibri"/>
              </w:rPr>
              <w:t>станица  Новопашковская</w:t>
            </w:r>
          </w:p>
          <w:p w:rsidR="00BA61E8" w:rsidRDefault="00BA61E8" w:rsidP="004579BE">
            <w:pPr>
              <w:rPr>
                <w:rFonts w:eastAsia="Calibri"/>
                <w:b/>
              </w:rPr>
            </w:pPr>
          </w:p>
          <w:p w:rsidR="00BA61E8" w:rsidRDefault="00BA61E8" w:rsidP="004579BE">
            <w:pPr>
              <w:rPr>
                <w:rFonts w:eastAsia="Calibri"/>
                <w:b/>
              </w:rPr>
            </w:pPr>
          </w:p>
          <w:p w:rsidR="00BA61E8" w:rsidRPr="00C86913" w:rsidRDefault="00BA61E8" w:rsidP="004579BE">
            <w:pPr>
              <w:rPr>
                <w:rFonts w:eastAsia="Calibri"/>
                <w:b/>
              </w:rPr>
            </w:pPr>
          </w:p>
        </w:tc>
      </w:tr>
    </w:tbl>
    <w:p w:rsidR="00BA61E8" w:rsidRDefault="00BA61E8" w:rsidP="00BA6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в постановление  администрации Новопашковского сельского поселения  от 11.01.2011 № 1 «О комиссии по соблюдению требований к служебному поведению муниципальных служащих и урегулированию конфликта интересов»</w:t>
      </w:r>
    </w:p>
    <w:p w:rsidR="00BA61E8" w:rsidRDefault="00BA61E8" w:rsidP="00BA61E8">
      <w:pPr>
        <w:pStyle w:val="1"/>
        <w:numPr>
          <w:ilvl w:val="0"/>
          <w:numId w:val="0"/>
        </w:numPr>
        <w:ind w:left="-15"/>
        <w:rPr>
          <w:b w:val="0"/>
          <w:szCs w:val="28"/>
        </w:rPr>
      </w:pPr>
    </w:p>
    <w:p w:rsidR="002D05D7" w:rsidRPr="002D05D7" w:rsidRDefault="002D05D7" w:rsidP="002D05D7"/>
    <w:p w:rsidR="00BA61E8" w:rsidRPr="00BA61E8" w:rsidRDefault="00BA61E8" w:rsidP="00BA61E8"/>
    <w:p w:rsidR="00BA61E8" w:rsidRPr="0075278A" w:rsidRDefault="00BA61E8" w:rsidP="00BA61E8">
      <w:pPr>
        <w:pStyle w:val="1"/>
        <w:numPr>
          <w:ilvl w:val="0"/>
          <w:numId w:val="0"/>
        </w:numPr>
        <w:ind w:left="-15"/>
        <w:rPr>
          <w:b w:val="0"/>
          <w:szCs w:val="28"/>
        </w:rPr>
      </w:pPr>
      <w:r>
        <w:rPr>
          <w:b w:val="0"/>
          <w:szCs w:val="28"/>
        </w:rPr>
        <w:t xml:space="preserve">         В связи с кадровыми изменениями</w:t>
      </w:r>
      <w:proofErr w:type="gramStart"/>
      <w:r>
        <w:rPr>
          <w:b w:val="0"/>
          <w:szCs w:val="28"/>
        </w:rPr>
        <w:t xml:space="preserve"> ,</w:t>
      </w:r>
      <w:proofErr w:type="spellStart"/>
      <w:proofErr w:type="gramEnd"/>
      <w:r w:rsidRPr="0075278A">
        <w:rPr>
          <w:b w:val="0"/>
          <w:szCs w:val="28"/>
        </w:rPr>
        <w:t>п</w:t>
      </w:r>
      <w:proofErr w:type="spellEnd"/>
      <w:r w:rsidRPr="0075278A">
        <w:rPr>
          <w:b w:val="0"/>
          <w:szCs w:val="28"/>
        </w:rPr>
        <w:t xml:space="preserve"> о с т а </w:t>
      </w:r>
      <w:proofErr w:type="spellStart"/>
      <w:r w:rsidRPr="0075278A">
        <w:rPr>
          <w:b w:val="0"/>
          <w:szCs w:val="28"/>
        </w:rPr>
        <w:t>н</w:t>
      </w:r>
      <w:proofErr w:type="spellEnd"/>
      <w:r w:rsidRPr="0075278A">
        <w:rPr>
          <w:b w:val="0"/>
          <w:szCs w:val="28"/>
        </w:rPr>
        <w:t xml:space="preserve"> о в л я ю: </w:t>
      </w:r>
    </w:p>
    <w:p w:rsidR="00BA61E8" w:rsidRDefault="00BA61E8" w:rsidP="002D05D7">
      <w:pPr>
        <w:jc w:val="both"/>
        <w:rPr>
          <w:sz w:val="28"/>
          <w:szCs w:val="28"/>
        </w:rPr>
      </w:pPr>
      <w:r w:rsidRPr="0075278A">
        <w:rPr>
          <w:sz w:val="28"/>
          <w:szCs w:val="28"/>
        </w:rPr>
        <w:t xml:space="preserve">        1. Внести  в постановление администрации Новопашковского сельского поселения   </w:t>
      </w:r>
      <w:r w:rsidRPr="0075278A">
        <w:rPr>
          <w:bCs/>
          <w:sz w:val="28"/>
          <w:szCs w:val="28"/>
        </w:rPr>
        <w:t>от 11.01.2011 № 1 «О комиссии по соблюдению требований к служебному поведению муниципальных служащих и урегулированию конфликта интересов»</w:t>
      </w:r>
      <w:r w:rsidRPr="0075278A">
        <w:rPr>
          <w:sz w:val="28"/>
          <w:szCs w:val="28"/>
        </w:rPr>
        <w:t xml:space="preserve"> следующие изменения:  </w:t>
      </w:r>
    </w:p>
    <w:p w:rsidR="00BA61E8" w:rsidRPr="0075278A" w:rsidRDefault="00BA61E8" w:rsidP="002D05D7">
      <w:pPr>
        <w:jc w:val="both"/>
        <w:rPr>
          <w:sz w:val="28"/>
          <w:szCs w:val="28"/>
        </w:rPr>
      </w:pPr>
      <w:r w:rsidRPr="0075278A">
        <w:rPr>
          <w:sz w:val="28"/>
          <w:szCs w:val="28"/>
        </w:rPr>
        <w:t xml:space="preserve">     </w:t>
      </w:r>
      <w:bookmarkStart w:id="0" w:name="sub_12512"/>
      <w:r>
        <w:rPr>
          <w:sz w:val="28"/>
          <w:szCs w:val="28"/>
        </w:rPr>
        <w:t xml:space="preserve">  1)приложение № </w:t>
      </w:r>
      <w:r w:rsidR="00980B05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(прилагается).</w:t>
      </w:r>
    </w:p>
    <w:bookmarkEnd w:id="0"/>
    <w:p w:rsidR="00BA61E8" w:rsidRPr="0075278A" w:rsidRDefault="00980B05" w:rsidP="002D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1E8" w:rsidRPr="0075278A">
        <w:rPr>
          <w:sz w:val="28"/>
          <w:szCs w:val="28"/>
        </w:rPr>
        <w:t xml:space="preserve"> </w:t>
      </w:r>
      <w:r w:rsidR="00BA61E8" w:rsidRPr="0075278A">
        <w:rPr>
          <w:bCs/>
          <w:sz w:val="28"/>
          <w:szCs w:val="28"/>
        </w:rPr>
        <w:t>2.</w:t>
      </w:r>
      <w:proofErr w:type="gramStart"/>
      <w:r w:rsidR="00BA61E8" w:rsidRPr="0075278A">
        <w:rPr>
          <w:sz w:val="28"/>
          <w:szCs w:val="28"/>
        </w:rPr>
        <w:t>Контроль за</w:t>
      </w:r>
      <w:proofErr w:type="gramEnd"/>
      <w:r w:rsidR="00BA61E8" w:rsidRPr="0075278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A61E8" w:rsidRPr="0075278A" w:rsidRDefault="00BA61E8" w:rsidP="002D05D7">
      <w:pPr>
        <w:jc w:val="both"/>
        <w:rPr>
          <w:bCs/>
          <w:sz w:val="28"/>
          <w:szCs w:val="28"/>
        </w:rPr>
      </w:pPr>
      <w:r w:rsidRPr="0075278A">
        <w:rPr>
          <w:sz w:val="28"/>
          <w:szCs w:val="28"/>
        </w:rPr>
        <w:t xml:space="preserve">        </w:t>
      </w:r>
      <w:r w:rsidRPr="0075278A">
        <w:rPr>
          <w:bCs/>
          <w:sz w:val="28"/>
          <w:szCs w:val="28"/>
        </w:rPr>
        <w:t>3. Н</w:t>
      </w:r>
      <w:r w:rsidRPr="0075278A">
        <w:rPr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BA61E8" w:rsidRPr="0075278A" w:rsidRDefault="00BA61E8" w:rsidP="002D05D7">
      <w:pPr>
        <w:jc w:val="both"/>
        <w:rPr>
          <w:b/>
          <w:sz w:val="28"/>
          <w:szCs w:val="28"/>
        </w:rPr>
      </w:pPr>
      <w:r w:rsidRPr="0075278A">
        <w:rPr>
          <w:sz w:val="28"/>
          <w:szCs w:val="28"/>
        </w:rPr>
        <w:t xml:space="preserve">      </w:t>
      </w:r>
    </w:p>
    <w:p w:rsidR="00BA61E8" w:rsidRDefault="00BA61E8" w:rsidP="002D05D7">
      <w:pPr>
        <w:jc w:val="both"/>
        <w:rPr>
          <w:sz w:val="28"/>
          <w:szCs w:val="28"/>
        </w:rPr>
      </w:pPr>
    </w:p>
    <w:p w:rsidR="002D05D7" w:rsidRPr="0075278A" w:rsidRDefault="002D05D7" w:rsidP="002D05D7">
      <w:pPr>
        <w:jc w:val="both"/>
        <w:rPr>
          <w:sz w:val="28"/>
          <w:szCs w:val="28"/>
        </w:rPr>
      </w:pPr>
    </w:p>
    <w:p w:rsidR="00E07650" w:rsidRDefault="00BA61E8" w:rsidP="002D05D7">
      <w:pPr>
        <w:jc w:val="both"/>
        <w:rPr>
          <w:sz w:val="28"/>
          <w:szCs w:val="28"/>
        </w:rPr>
      </w:pPr>
      <w:r w:rsidRPr="0075278A">
        <w:rPr>
          <w:sz w:val="28"/>
          <w:szCs w:val="28"/>
        </w:rPr>
        <w:t>Глава Новопашковского сельского</w:t>
      </w:r>
      <w:r w:rsidR="00E07650" w:rsidRPr="00E07650">
        <w:rPr>
          <w:sz w:val="28"/>
          <w:szCs w:val="28"/>
        </w:rPr>
        <w:t xml:space="preserve"> </w:t>
      </w:r>
      <w:r w:rsidR="00E07650" w:rsidRPr="0075278A">
        <w:rPr>
          <w:sz w:val="28"/>
          <w:szCs w:val="28"/>
        </w:rPr>
        <w:t>поселения</w:t>
      </w:r>
    </w:p>
    <w:p w:rsidR="00BA61E8" w:rsidRPr="0075278A" w:rsidRDefault="00BA61E8" w:rsidP="002D05D7">
      <w:pPr>
        <w:ind w:right="-285"/>
        <w:jc w:val="both"/>
        <w:rPr>
          <w:sz w:val="28"/>
          <w:szCs w:val="28"/>
        </w:rPr>
      </w:pPr>
      <w:r w:rsidRPr="0075278A">
        <w:rPr>
          <w:sz w:val="28"/>
          <w:szCs w:val="28"/>
        </w:rPr>
        <w:t xml:space="preserve"> Крыловского района                                                     </w:t>
      </w:r>
      <w:r w:rsidR="002D05D7">
        <w:rPr>
          <w:sz w:val="28"/>
          <w:szCs w:val="28"/>
        </w:rPr>
        <w:t xml:space="preserve">                   </w:t>
      </w:r>
      <w:r w:rsidRPr="0075278A">
        <w:rPr>
          <w:sz w:val="28"/>
          <w:szCs w:val="28"/>
        </w:rPr>
        <w:t xml:space="preserve">    И.В.</w:t>
      </w:r>
      <w:r w:rsidR="002D05D7">
        <w:rPr>
          <w:sz w:val="28"/>
          <w:szCs w:val="28"/>
        </w:rPr>
        <w:t xml:space="preserve"> </w:t>
      </w:r>
      <w:r w:rsidRPr="0075278A">
        <w:rPr>
          <w:sz w:val="28"/>
          <w:szCs w:val="28"/>
        </w:rPr>
        <w:t>Корсун</w:t>
      </w:r>
    </w:p>
    <w:p w:rsidR="00BA61E8" w:rsidRPr="0075278A" w:rsidRDefault="00BA61E8" w:rsidP="002D05D7">
      <w:pPr>
        <w:jc w:val="both"/>
        <w:rPr>
          <w:sz w:val="28"/>
          <w:szCs w:val="28"/>
        </w:rPr>
      </w:pPr>
    </w:p>
    <w:p w:rsidR="00BA61E8" w:rsidRPr="0075278A" w:rsidRDefault="00BA61E8" w:rsidP="00BA61E8">
      <w:pPr>
        <w:jc w:val="both"/>
        <w:rPr>
          <w:sz w:val="28"/>
          <w:szCs w:val="28"/>
        </w:rPr>
      </w:pPr>
    </w:p>
    <w:p w:rsidR="00BA61E8" w:rsidRPr="0075278A" w:rsidRDefault="00BA61E8" w:rsidP="00BA61E8">
      <w:pPr>
        <w:jc w:val="both"/>
        <w:rPr>
          <w:sz w:val="28"/>
          <w:szCs w:val="28"/>
        </w:rPr>
      </w:pPr>
    </w:p>
    <w:p w:rsidR="00CA22E5" w:rsidRDefault="00CA22E5"/>
    <w:p w:rsidR="00BA61E8" w:rsidRDefault="00BA61E8"/>
    <w:p w:rsidR="00BA61E8" w:rsidRDefault="00BA61E8"/>
    <w:p w:rsidR="00BA61E8" w:rsidRDefault="00BA61E8"/>
    <w:p w:rsidR="00BA61E8" w:rsidRDefault="00BA61E8"/>
    <w:p w:rsidR="00BA61E8" w:rsidRDefault="00BA61E8"/>
    <w:p w:rsidR="00BA61E8" w:rsidRDefault="00BA61E8"/>
    <w:p w:rsidR="00BA61E8" w:rsidRDefault="00BA61E8"/>
    <w:p w:rsidR="00BA61E8" w:rsidRDefault="00BA61E8"/>
    <w:p w:rsidR="00BA61E8" w:rsidRDefault="00BA61E8"/>
    <w:p w:rsidR="00BA61E8" w:rsidRDefault="00BA61E8"/>
    <w:p w:rsidR="00BA61E8" w:rsidRDefault="00E07650" w:rsidP="00E07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A61E8" w:rsidRPr="00BA61E8">
        <w:rPr>
          <w:sz w:val="28"/>
          <w:szCs w:val="28"/>
        </w:rPr>
        <w:t>ПРИЛОЖЕНИЕ</w:t>
      </w:r>
    </w:p>
    <w:p w:rsidR="00E07650" w:rsidRDefault="00E07650" w:rsidP="00BA61E8">
      <w:pPr>
        <w:jc w:val="right"/>
        <w:rPr>
          <w:sz w:val="28"/>
          <w:szCs w:val="28"/>
        </w:rPr>
      </w:pPr>
    </w:p>
    <w:p w:rsidR="00E07650" w:rsidRDefault="00E07650" w:rsidP="00E07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УТВЕРЖДЕНО</w:t>
      </w:r>
    </w:p>
    <w:p w:rsidR="00E07650" w:rsidRDefault="00E07650" w:rsidP="00BA61E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7650" w:rsidRDefault="00E07650" w:rsidP="00BA61E8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</w:p>
    <w:p w:rsidR="00E07650" w:rsidRPr="00BA61E8" w:rsidRDefault="008A3ACD" w:rsidP="00BA61E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07650">
        <w:rPr>
          <w:sz w:val="28"/>
          <w:szCs w:val="28"/>
        </w:rPr>
        <w:t>т ____________ №_______</w:t>
      </w:r>
    </w:p>
    <w:p w:rsidR="00BA61E8" w:rsidRDefault="00BA61E8"/>
    <w:p w:rsidR="00BA61E8" w:rsidRDefault="00BA61E8"/>
    <w:p w:rsidR="00BA61E8" w:rsidRDefault="00BA61E8"/>
    <w:p w:rsidR="00E07650" w:rsidRDefault="00E07650" w:rsidP="00E07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 </w:t>
      </w:r>
      <w:r w:rsidRPr="00BA61E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07650" w:rsidRDefault="00E07650" w:rsidP="00E07650">
      <w:pPr>
        <w:jc w:val="center"/>
        <w:rPr>
          <w:sz w:val="28"/>
          <w:szCs w:val="28"/>
        </w:rPr>
      </w:pPr>
    </w:p>
    <w:p w:rsidR="00E07650" w:rsidRDefault="00E07650" w:rsidP="00E07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</w:t>
      </w:r>
    </w:p>
    <w:p w:rsidR="00E07650" w:rsidRDefault="00E07650" w:rsidP="00E0765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7650" w:rsidRDefault="00E07650" w:rsidP="00E0765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</w:p>
    <w:p w:rsidR="00E07650" w:rsidRPr="00E07650" w:rsidRDefault="00E07650" w:rsidP="00E0765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E07650">
        <w:rPr>
          <w:bCs/>
          <w:sz w:val="28"/>
          <w:szCs w:val="28"/>
        </w:rPr>
        <w:t>от 11.01.2011 № 1</w:t>
      </w:r>
      <w:r>
        <w:rPr>
          <w:bCs/>
          <w:sz w:val="28"/>
          <w:szCs w:val="28"/>
        </w:rPr>
        <w:t>»</w:t>
      </w:r>
    </w:p>
    <w:p w:rsidR="00BA61E8" w:rsidRDefault="00BA61E8" w:rsidP="00E07650">
      <w:pPr>
        <w:jc w:val="right"/>
      </w:pPr>
    </w:p>
    <w:p w:rsidR="00BA61E8" w:rsidRDefault="00BA61E8" w:rsidP="00BA61E8">
      <w:pPr>
        <w:ind w:left="4800"/>
        <w:jc w:val="center"/>
        <w:rPr>
          <w:sz w:val="28"/>
          <w:szCs w:val="28"/>
        </w:rPr>
      </w:pPr>
    </w:p>
    <w:p w:rsidR="008A3ACD" w:rsidRDefault="00BA61E8" w:rsidP="00BA61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441BB1">
        <w:rPr>
          <w:sz w:val="28"/>
          <w:szCs w:val="28"/>
        </w:rPr>
        <w:t xml:space="preserve"> </w:t>
      </w:r>
    </w:p>
    <w:p w:rsidR="00BA61E8" w:rsidRDefault="00BA61E8" w:rsidP="00BA61E8">
      <w:pPr>
        <w:jc w:val="center"/>
        <w:rPr>
          <w:sz w:val="28"/>
          <w:szCs w:val="28"/>
        </w:rPr>
      </w:pPr>
      <w:r w:rsidRPr="00B23897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B23897">
        <w:rPr>
          <w:sz w:val="28"/>
          <w:szCs w:val="28"/>
        </w:rPr>
        <w:t>муниципальных служащих и урегулированию конфликта интересов</w:t>
      </w:r>
      <w:r>
        <w:rPr>
          <w:sz w:val="28"/>
          <w:szCs w:val="28"/>
        </w:rPr>
        <w:t xml:space="preserve"> администрации Новопашковского сельского поселения  Крыловского района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D20616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Корсун</w:t>
      </w:r>
      <w:r w:rsidR="00D20616">
        <w:rPr>
          <w:sz w:val="28"/>
          <w:szCs w:val="28"/>
        </w:rPr>
        <w:t xml:space="preserve">                                            - глава Новопашковского сельского поселения,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 Васильевич            </w:t>
      </w:r>
      <w:r w:rsidR="00D206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0616">
        <w:rPr>
          <w:sz w:val="28"/>
          <w:szCs w:val="28"/>
        </w:rPr>
        <w:t xml:space="preserve">         председатель комиссии;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D20616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                                 - главный врач Новопашковской врачебной</w:t>
      </w:r>
    </w:p>
    <w:p w:rsidR="00BA61E8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Людмила Митрофановна</w:t>
      </w:r>
      <w:r w:rsidR="00BA6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амбулатории, депутат Совета  муниципального</w:t>
      </w:r>
      <w:r w:rsidR="00BA61E8">
        <w:rPr>
          <w:sz w:val="28"/>
          <w:szCs w:val="28"/>
        </w:rPr>
        <w:t xml:space="preserve"> </w:t>
      </w:r>
    </w:p>
    <w:p w:rsidR="00D20616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20616">
        <w:rPr>
          <w:sz w:val="28"/>
          <w:szCs w:val="28"/>
        </w:rPr>
        <w:t>образования Крыловский район,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061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заместитель председателя комиссии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206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(по согласованию);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BA61E8" w:rsidRDefault="00D20616" w:rsidP="00BA61E8">
      <w:pPr>
        <w:ind w:right="-1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Пузюрина</w:t>
      </w:r>
      <w:proofErr w:type="spellEnd"/>
      <w:r w:rsidR="00BA61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BA61E8">
        <w:rPr>
          <w:sz w:val="28"/>
          <w:szCs w:val="28"/>
        </w:rPr>
        <w:t>- эксперт администрации</w:t>
      </w:r>
    </w:p>
    <w:p w:rsidR="00BA61E8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BA61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Васильевна                     </w:t>
      </w:r>
      <w:r w:rsidR="00BA61E8">
        <w:rPr>
          <w:sz w:val="28"/>
          <w:szCs w:val="28"/>
        </w:rPr>
        <w:t>Новопашковского сельского поселения</w:t>
      </w:r>
      <w:r>
        <w:rPr>
          <w:sz w:val="28"/>
          <w:szCs w:val="28"/>
        </w:rPr>
        <w:t>,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061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секретарь комиссии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A61E8" w:rsidRDefault="00BA61E8" w:rsidP="00BA61E8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Богачева </w:t>
      </w:r>
      <w:r w:rsidR="00D20616"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1 категории администрации</w:t>
      </w:r>
    </w:p>
    <w:p w:rsidR="00BA61E8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Лариса Анатольевна                  Новопашковского сельского поселения;                                                           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D20616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Седышева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Валентина Ивановна         </w:t>
      </w:r>
      <w:r w:rsidR="00D20616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ксперт администрации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206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Новопашковского сельского поселения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D20616" w:rsidRDefault="00D20616" w:rsidP="00BA61E8">
      <w:pPr>
        <w:ind w:right="-185"/>
        <w:jc w:val="both"/>
        <w:rPr>
          <w:sz w:val="28"/>
          <w:szCs w:val="28"/>
        </w:rPr>
      </w:pPr>
    </w:p>
    <w:p w:rsidR="00D20616" w:rsidRDefault="00D20616" w:rsidP="00BA61E8">
      <w:pPr>
        <w:ind w:right="-185"/>
        <w:jc w:val="both"/>
        <w:rPr>
          <w:sz w:val="28"/>
          <w:szCs w:val="28"/>
        </w:rPr>
      </w:pPr>
    </w:p>
    <w:p w:rsidR="00D20616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Постникова</w:t>
      </w:r>
      <w:r w:rsidRPr="00D2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аведующая МБУК«Новопашковская   </w:t>
      </w:r>
    </w:p>
    <w:p w:rsidR="00D20616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Наталья Николаевна</w:t>
      </w:r>
      <w:r w:rsidRPr="00D2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поселенческая библиотека»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епутат Совета</w:t>
      </w:r>
    </w:p>
    <w:p w:rsidR="00D20616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Новопашковского сельского поселения;</w:t>
      </w:r>
    </w:p>
    <w:p w:rsidR="00D20616" w:rsidRDefault="00D20616" w:rsidP="00BA61E8">
      <w:pPr>
        <w:ind w:right="-185"/>
        <w:jc w:val="both"/>
        <w:rPr>
          <w:sz w:val="28"/>
          <w:szCs w:val="28"/>
        </w:rPr>
      </w:pPr>
    </w:p>
    <w:p w:rsidR="00BA61E8" w:rsidRDefault="00BA61E8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Шаповалова</w:t>
      </w:r>
      <w:r w:rsidR="00D2061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1 категории администрации</w:t>
      </w:r>
    </w:p>
    <w:p w:rsidR="00BA61E8" w:rsidRDefault="00D20616" w:rsidP="00BA61E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Филипповна           </w:t>
      </w:r>
      <w:r w:rsidR="00BA61E8">
        <w:rPr>
          <w:sz w:val="28"/>
          <w:szCs w:val="28"/>
        </w:rPr>
        <w:t>Новопашковского сельского поселения</w:t>
      </w:r>
    </w:p>
    <w:p w:rsidR="00BA61E8" w:rsidRDefault="00BA61E8" w:rsidP="00BA61E8">
      <w:pPr>
        <w:ind w:right="-185"/>
        <w:jc w:val="both"/>
        <w:rPr>
          <w:sz w:val="28"/>
          <w:szCs w:val="28"/>
        </w:rPr>
      </w:pPr>
    </w:p>
    <w:p w:rsidR="00D20616" w:rsidRDefault="00D20616" w:rsidP="00BA61E8">
      <w:pPr>
        <w:jc w:val="both"/>
        <w:rPr>
          <w:sz w:val="28"/>
        </w:rPr>
      </w:pPr>
    </w:p>
    <w:p w:rsidR="00D20616" w:rsidRDefault="00D20616" w:rsidP="00BA61E8">
      <w:pPr>
        <w:jc w:val="both"/>
        <w:rPr>
          <w:sz w:val="28"/>
        </w:rPr>
      </w:pPr>
    </w:p>
    <w:p w:rsidR="00BA61E8" w:rsidRDefault="00BA61E8" w:rsidP="00BA61E8">
      <w:pPr>
        <w:jc w:val="both"/>
        <w:rPr>
          <w:sz w:val="28"/>
        </w:rPr>
      </w:pPr>
      <w:r>
        <w:rPr>
          <w:sz w:val="28"/>
        </w:rPr>
        <w:t>Специалист 1 категории</w:t>
      </w:r>
    </w:p>
    <w:p w:rsidR="008A3ACD" w:rsidRPr="009F6272" w:rsidRDefault="00BA61E8" w:rsidP="008A3ACD">
      <w:pPr>
        <w:rPr>
          <w:szCs w:val="28"/>
        </w:rPr>
      </w:pPr>
      <w:r>
        <w:rPr>
          <w:sz w:val="28"/>
        </w:rPr>
        <w:t xml:space="preserve"> отдела по общим вопросам </w:t>
      </w:r>
      <w:r w:rsidR="008A3ACD">
        <w:rPr>
          <w:sz w:val="28"/>
        </w:rPr>
        <w:t xml:space="preserve">                                                 С.Ф. Шаповалова</w:t>
      </w:r>
    </w:p>
    <w:p w:rsidR="008A3ACD" w:rsidRDefault="008A3ACD" w:rsidP="008A3ACD">
      <w:pPr>
        <w:jc w:val="both"/>
        <w:rPr>
          <w:sz w:val="28"/>
        </w:rPr>
      </w:pPr>
    </w:p>
    <w:p w:rsidR="00BA61E8" w:rsidRDefault="00BA61E8"/>
    <w:sectPr w:rsidR="00BA61E8" w:rsidSect="002D05D7">
      <w:pgSz w:w="11906" w:h="16838"/>
      <w:pgMar w:top="227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E8"/>
    <w:rsid w:val="000310F4"/>
    <w:rsid w:val="000E4220"/>
    <w:rsid w:val="00174DDB"/>
    <w:rsid w:val="001A6C78"/>
    <w:rsid w:val="002D05D7"/>
    <w:rsid w:val="00486186"/>
    <w:rsid w:val="00563CDA"/>
    <w:rsid w:val="00815365"/>
    <w:rsid w:val="008663EC"/>
    <w:rsid w:val="008A3ACD"/>
    <w:rsid w:val="00980B05"/>
    <w:rsid w:val="00984883"/>
    <w:rsid w:val="00BA61E8"/>
    <w:rsid w:val="00C17D3D"/>
    <w:rsid w:val="00CA22E5"/>
    <w:rsid w:val="00CA4FB2"/>
    <w:rsid w:val="00D20616"/>
    <w:rsid w:val="00DA7193"/>
    <w:rsid w:val="00DC366C"/>
    <w:rsid w:val="00E07650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61E8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1E8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Normal (Web)"/>
    <w:basedOn w:val="a"/>
    <w:uiPriority w:val="99"/>
    <w:unhideWhenUsed/>
    <w:rsid w:val="00BA61E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E8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2DF7-46C4-48D6-9F50-594FFCF9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cp:lastPrinted>2017-08-03T08:49:00Z</cp:lastPrinted>
  <dcterms:created xsi:type="dcterms:W3CDTF">2017-08-03T08:26:00Z</dcterms:created>
  <dcterms:modified xsi:type="dcterms:W3CDTF">2017-08-03T12:53:00Z</dcterms:modified>
</cp:coreProperties>
</file>