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BB" w:rsidRPr="00392C75" w:rsidRDefault="00122CBB" w:rsidP="00392C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92C7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Информационная памятка </w:t>
      </w:r>
      <w:r w:rsidRPr="00392C7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 порядке заготовки гражданами древесины для собственных нужд</w:t>
      </w:r>
    </w:p>
    <w:p w:rsidR="00122CBB" w:rsidRPr="00122CBB" w:rsidRDefault="00122CBB" w:rsidP="0012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CBB" w:rsidRPr="00392C75" w:rsidRDefault="00122CBB" w:rsidP="00392C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Краснодарского края от 27 сентября 2007 года № 1322-КЗ «О порядке заготовки и сбора </w:t>
      </w:r>
      <w:proofErr w:type="spellStart"/>
      <w:r w:rsidRPr="00392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недревесных</w:t>
      </w:r>
      <w:proofErr w:type="spellEnd"/>
      <w:r w:rsidRPr="0039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лесных ресурсов и порядке заготовки пищевых лесных ресурсов и сбора лекарственных растений для собственных нужд граждан» предусмотрено право граждан заготавливать древесину для целей отопления, возведения строений их ремонта и иных собс</w:t>
      </w:r>
      <w:bookmarkStart w:id="0" w:name="_GoBack"/>
      <w:bookmarkEnd w:id="0"/>
      <w:r w:rsidRPr="00392C7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нужд.</w:t>
      </w:r>
    </w:p>
    <w:p w:rsidR="00122CBB" w:rsidRPr="00392C75" w:rsidRDefault="00122CBB" w:rsidP="00392C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2C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заготовка для собственных нужд на основании административного регламента утвержденного постановлением главы администрации (губернатора) Краснодарского края от 12 декабря 2016 года № 1016 «Об утверждении Административного регламента предоставления министерством природных ресурсов Краснодарского края государственной услуги по заключению договоров купли-продажи лесных насаждений для собственных нужд граждан» путем заключения договоров купли-продажи лесных насаждений без предоставления им лесного участка.</w:t>
      </w:r>
      <w:proofErr w:type="gramEnd"/>
      <w:r w:rsidRPr="0039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Заготовленная древесина гражданами подлежит учету до ее вывоза из леса, не может отчуждаться или переходить от одного лица к другому иными способами.</w:t>
      </w:r>
    </w:p>
    <w:p w:rsidR="00122CBB" w:rsidRPr="00392C75" w:rsidRDefault="00122CBB" w:rsidP="00392C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возможно подать заявку для получения права на заготовку древесины?</w:t>
      </w:r>
    </w:p>
    <w:p w:rsidR="00122CBB" w:rsidRPr="00392C75" w:rsidRDefault="00122CBB" w:rsidP="00392C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92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права на заготовку гражданами древесины для собственных нужд по договору купли-продажи необходимо подать заявление в орган исполнительной власти Краснодарского края, осуществляющий в пределах установленной компетенции управление в области использования, охраны, защиты и воспроизводства лесов (далее-уполномоченный орган) на заключении договора купли-продажи лесных насаждений для собственных нужд, через многофункциональный центр предоставления государственных и муниципальных услуг либо путем обращения в орган</w:t>
      </w:r>
      <w:proofErr w:type="gramEnd"/>
      <w:r w:rsidRPr="0039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«Интернет», включая единый портал государственных и муниципальных услуг.</w:t>
      </w:r>
    </w:p>
    <w:p w:rsidR="00122CBB" w:rsidRPr="00392C75" w:rsidRDefault="00122CBB" w:rsidP="00392C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Нормативы объёма древесины для собственных нужд граждан?</w:t>
      </w:r>
    </w:p>
    <w:p w:rsidR="00122CBB" w:rsidRPr="00392C75" w:rsidRDefault="00122CBB" w:rsidP="00392C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7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Нормативы заготовки гражданами древесины для собственных нужд:</w:t>
      </w:r>
    </w:p>
    <w:p w:rsidR="00122CBB" w:rsidRPr="00392C75" w:rsidRDefault="00122CBB" w:rsidP="00392C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7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строительства жилых домов - до 50 куб. метров один раз на семью;</w:t>
      </w:r>
    </w:p>
    <w:p w:rsidR="00122CBB" w:rsidRPr="00392C75" w:rsidRDefault="00122CBB" w:rsidP="00392C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7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ремонта или реконструкции жилых домов - до 25 куб. метров один раз в 10 лет;</w:t>
      </w:r>
    </w:p>
    <w:p w:rsidR="00122CBB" w:rsidRPr="00392C75" w:rsidRDefault="00122CBB" w:rsidP="00392C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7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строительства и ремонта хозяйственных построек - до 20 куб. метров один раз в 10 лет;</w:t>
      </w:r>
    </w:p>
    <w:p w:rsidR="00122CBB" w:rsidRPr="00392C75" w:rsidRDefault="00122CBB" w:rsidP="00392C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2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для отопления жилых домов и отдельно стоящих на общем с жилым домом (частью жилого дома) земельном участке отапливаемых бань, кухонь (при отсутствии центрального отопления и сетевого газа), а также теплиц в личных подсобных хозяйствах - не менее 0,15 куб. метра, но не более 0,3 куб. метра на 1 кв. метр общей площади жилого дома, бани, кухни, теплицы.</w:t>
      </w:r>
      <w:proofErr w:type="gramEnd"/>
    </w:p>
    <w:p w:rsidR="00122CBB" w:rsidRPr="00392C75" w:rsidRDefault="00122CBB" w:rsidP="00392C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2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 порядок рассмотрения заявлений?</w:t>
      </w:r>
    </w:p>
    <w:p w:rsidR="00122CBB" w:rsidRPr="00392C75" w:rsidRDefault="00122CBB" w:rsidP="00392C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7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Заявителем подается в многофункциональный центр заявление о заключении договора купли-продажи лесных насаждений для собственных ну</w:t>
      </w:r>
      <w:proofErr w:type="gramStart"/>
      <w:r w:rsidRPr="00392C75">
        <w:rPr>
          <w:rFonts w:ascii="Times New Roman" w:eastAsia="Times New Roman" w:hAnsi="Times New Roman" w:cs="Times New Roman"/>
          <w:sz w:val="28"/>
          <w:szCs w:val="28"/>
          <w:lang w:eastAsia="ru-RU"/>
        </w:rPr>
        <w:t>жд с пр</w:t>
      </w:r>
      <w:proofErr w:type="gramEnd"/>
      <w:r w:rsidRPr="00392C7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иложением копии документа, удостоверяющего личность.</w:t>
      </w:r>
    </w:p>
    <w:p w:rsidR="00122CBB" w:rsidRPr="00392C75" w:rsidRDefault="00122CBB" w:rsidP="00392C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указываются следующие сведения:</w:t>
      </w:r>
    </w:p>
    <w:p w:rsidR="00122CBB" w:rsidRPr="00392C75" w:rsidRDefault="00122CBB" w:rsidP="00392C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75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гражданина, его адрес, данные документа, удостоверяющего личность;</w:t>
      </w:r>
    </w:p>
    <w:p w:rsidR="00122CBB" w:rsidRPr="00392C75" w:rsidRDefault="00122CBB" w:rsidP="00392C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7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лесничества, в границах которого предполагается осуществить заготовку древесины;</w:t>
      </w:r>
    </w:p>
    <w:p w:rsidR="00122CBB" w:rsidRPr="00392C75" w:rsidRDefault="00122CBB" w:rsidP="00392C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7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предполагаемая цель использования древесины;</w:t>
      </w:r>
    </w:p>
    <w:p w:rsidR="00122CBB" w:rsidRPr="00392C75" w:rsidRDefault="00122CBB" w:rsidP="00392C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75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требуемый объем древесины в пределах нормативов, установленных статьей 8 Закона о заготовки древесины, ее качественные показатели.</w:t>
      </w:r>
    </w:p>
    <w:p w:rsidR="00122CBB" w:rsidRPr="00392C75" w:rsidRDefault="00122CBB" w:rsidP="00392C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осуществляется на безвозмездной основе, предоставляется в течени</w:t>
      </w:r>
      <w:proofErr w:type="gramStart"/>
      <w:r w:rsidRPr="00392C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9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пятнадцати рабочих дней с даты поступления и регистрации его в уполномоченном органе.</w:t>
      </w:r>
    </w:p>
    <w:p w:rsidR="00122CBB" w:rsidRPr="00392C75" w:rsidRDefault="00122CBB" w:rsidP="00392C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древесину, заготавливаемую для собственных нужд, и порядок ее внесения утверждаются высшим исполнительным органом государственной власти Краснодарского края.</w:t>
      </w:r>
    </w:p>
    <w:p w:rsidR="00D1608B" w:rsidRDefault="00D1608B"/>
    <w:sectPr w:rsidR="00D1608B" w:rsidSect="00392C7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315"/>
    <w:multiLevelType w:val="multilevel"/>
    <w:tmpl w:val="6058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CBB"/>
    <w:rsid w:val="0002581E"/>
    <w:rsid w:val="000C578A"/>
    <w:rsid w:val="00122CBB"/>
    <w:rsid w:val="00201356"/>
    <w:rsid w:val="002308D8"/>
    <w:rsid w:val="00275A40"/>
    <w:rsid w:val="002F78EE"/>
    <w:rsid w:val="00303B9F"/>
    <w:rsid w:val="00392C75"/>
    <w:rsid w:val="00394D5A"/>
    <w:rsid w:val="003C5490"/>
    <w:rsid w:val="005033EC"/>
    <w:rsid w:val="00552728"/>
    <w:rsid w:val="005E0330"/>
    <w:rsid w:val="006D721C"/>
    <w:rsid w:val="007377C5"/>
    <w:rsid w:val="007C0ED3"/>
    <w:rsid w:val="00813CB8"/>
    <w:rsid w:val="0087690D"/>
    <w:rsid w:val="00947F3B"/>
    <w:rsid w:val="00970C2F"/>
    <w:rsid w:val="00976EE5"/>
    <w:rsid w:val="00A237D6"/>
    <w:rsid w:val="00A23CF4"/>
    <w:rsid w:val="00B359F4"/>
    <w:rsid w:val="00B53671"/>
    <w:rsid w:val="00C45941"/>
    <w:rsid w:val="00C639ED"/>
    <w:rsid w:val="00CD1809"/>
    <w:rsid w:val="00D1608B"/>
    <w:rsid w:val="00DC55AF"/>
    <w:rsid w:val="00DC7CA9"/>
    <w:rsid w:val="00E551D0"/>
    <w:rsid w:val="00E822A9"/>
    <w:rsid w:val="00E97FD6"/>
    <w:rsid w:val="00F165B9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B"/>
  </w:style>
  <w:style w:type="paragraph" w:styleId="2">
    <w:name w:val="heading 2"/>
    <w:basedOn w:val="a"/>
    <w:link w:val="20"/>
    <w:uiPriority w:val="9"/>
    <w:qFormat/>
    <w:rsid w:val="00122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22C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2CB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CB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92C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558</Words>
  <Characters>3181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Microsoft</cp:lastModifiedBy>
  <cp:revision>5</cp:revision>
  <dcterms:created xsi:type="dcterms:W3CDTF">2021-09-28T05:46:00Z</dcterms:created>
  <dcterms:modified xsi:type="dcterms:W3CDTF">2021-09-30T06:08:00Z</dcterms:modified>
</cp:coreProperties>
</file>