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BA" w:rsidRDefault="00CE3987" w:rsidP="00AF1E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A5AB9" w:rsidRDefault="004A5AB9" w:rsidP="004A5AB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-845185</wp:posOffset>
            </wp:positionV>
            <wp:extent cx="799465" cy="987425"/>
            <wp:effectExtent l="19050" t="0" r="63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AB9" w:rsidRDefault="004A5AB9" w:rsidP="004A5AB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АДМИНИСТРАЦИЯ  НОВОПАШКОВСКОГО 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СЕЛЬСКОГО</w:t>
      </w:r>
      <w:proofErr w:type="gramEnd"/>
    </w:p>
    <w:p w:rsidR="004A5AB9" w:rsidRDefault="004A5AB9" w:rsidP="004A5AB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ПОСЕЛЕНИЯ КРЫЛОВСКОГО РАЙОНА</w:t>
      </w:r>
    </w:p>
    <w:p w:rsidR="004A5AB9" w:rsidRDefault="004A5AB9" w:rsidP="004A5AB9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4A5AB9" w:rsidRDefault="004A5AB9" w:rsidP="004A5AB9"/>
    <w:p w:rsidR="004A5AB9" w:rsidRDefault="004A5AB9" w:rsidP="004A5AB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от </w:t>
      </w:r>
      <w:r w:rsidR="00397E10">
        <w:rPr>
          <w:rFonts w:ascii="Times New Roman" w:hAnsi="Times New Roman"/>
          <w:color w:val="auto"/>
          <w:spacing w:val="-4"/>
          <w:sz w:val="28"/>
          <w:szCs w:val="28"/>
        </w:rPr>
        <w:t>11.10.2019</w:t>
      </w:r>
      <w:r>
        <w:rPr>
          <w:rFonts w:ascii="Times New Roman" w:hAnsi="Times New Roman"/>
          <w:color w:val="auto"/>
          <w:spacing w:val="-4"/>
          <w:sz w:val="28"/>
          <w:szCs w:val="28"/>
        </w:rPr>
        <w:t xml:space="preserve">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№</w:t>
      </w:r>
      <w:r w:rsidR="00397E10">
        <w:rPr>
          <w:rFonts w:ascii="Times New Roman" w:hAnsi="Times New Roman"/>
          <w:color w:val="auto"/>
          <w:sz w:val="28"/>
          <w:szCs w:val="28"/>
        </w:rPr>
        <w:t>72</w:t>
      </w:r>
    </w:p>
    <w:p w:rsidR="004A5AB9" w:rsidRDefault="004A5AB9" w:rsidP="004A5AB9">
      <w:pPr>
        <w:pStyle w:val="3"/>
        <w:jc w:val="center"/>
        <w:rPr>
          <w:rFonts w:ascii="Times New Roman" w:hAnsi="Times New Roman"/>
          <w:b w:val="0"/>
          <w:color w:val="auto"/>
        </w:rPr>
      </w:pPr>
      <w:proofErr w:type="spellStart"/>
      <w:r>
        <w:rPr>
          <w:rFonts w:ascii="Times New Roman" w:hAnsi="Times New Roman"/>
          <w:b w:val="0"/>
          <w:color w:val="auto"/>
        </w:rPr>
        <w:t>ст-ца</w:t>
      </w:r>
      <w:proofErr w:type="spellEnd"/>
      <w:r>
        <w:rPr>
          <w:rFonts w:ascii="Times New Roman" w:hAnsi="Times New Roman"/>
          <w:b w:val="0"/>
          <w:color w:val="auto"/>
        </w:rPr>
        <w:t xml:space="preserve"> Новопашковская</w:t>
      </w:r>
    </w:p>
    <w:p w:rsidR="004A5AB9" w:rsidRDefault="004A5AB9" w:rsidP="004A5AB9"/>
    <w:p w:rsidR="00AF1EBA" w:rsidRPr="00AF1EBA" w:rsidRDefault="00AF1EBA" w:rsidP="00AF1E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EBA" w:rsidRDefault="00834869" w:rsidP="00AF1EB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34869">
        <w:rPr>
          <w:rStyle w:val="a4"/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 администрации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Новопашковского сельского поселения</w:t>
      </w:r>
      <w:r w:rsidR="00E67092">
        <w:rPr>
          <w:rStyle w:val="a4"/>
          <w:rFonts w:ascii="Times New Roman" w:hAnsi="Times New Roman" w:cs="Times New Roman"/>
          <w:sz w:val="28"/>
          <w:szCs w:val="28"/>
        </w:rPr>
        <w:t xml:space="preserve"> Крыловского района</w:t>
      </w:r>
    </w:p>
    <w:p w:rsidR="004A5AB9" w:rsidRDefault="004A5AB9" w:rsidP="00AF1EB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4A5AB9" w:rsidRDefault="004A5AB9" w:rsidP="00AF1EBA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34869" w:rsidRPr="004A5AB9" w:rsidRDefault="00834869" w:rsidP="004A5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</w:rPr>
        <w:t> </w:t>
      </w:r>
      <w:r>
        <w:t>           </w:t>
      </w:r>
      <w:r w:rsidRPr="00834869">
        <w:t xml:space="preserve"> </w:t>
      </w:r>
      <w:proofErr w:type="gramStart"/>
      <w:r w:rsidRPr="004A5AB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№ 273-ФЗ «О противодействии коррупции», от 17 июля 2009 года № 172-ФЗ «Об антикоррупционной экспертизе нормативных правовых актов и проектов нормативных правовых актов», 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июля 2009 года</w:t>
      </w:r>
      <w:proofErr w:type="gramEnd"/>
      <w:r w:rsidRPr="004A5AB9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  </w:t>
      </w:r>
      <w:proofErr w:type="spellStart"/>
      <w:proofErr w:type="gramStart"/>
      <w:r w:rsidRPr="004A5AB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A5AB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A5AB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5AB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67092" w:rsidRPr="004A5AB9" w:rsidRDefault="004A5AB9" w:rsidP="004A5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4869" w:rsidRPr="004A5AB9">
        <w:rPr>
          <w:rFonts w:ascii="Times New Roman" w:hAnsi="Times New Roman" w:cs="Times New Roman"/>
          <w:sz w:val="28"/>
          <w:szCs w:val="28"/>
        </w:rPr>
        <w:t>1. Утвердить Порядок антикоррупционной экспертизы нормативных правовых актов и проектов нормативных правовых актов администрации Ново</w:t>
      </w:r>
      <w:r w:rsidR="00E67092" w:rsidRPr="004A5AB9">
        <w:rPr>
          <w:rFonts w:ascii="Times New Roman" w:hAnsi="Times New Roman" w:cs="Times New Roman"/>
          <w:sz w:val="28"/>
          <w:szCs w:val="28"/>
        </w:rPr>
        <w:t>пашковского</w:t>
      </w:r>
      <w:r w:rsidR="00834869" w:rsidRPr="004A5AB9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E67092" w:rsidRPr="004A5AB9">
        <w:rPr>
          <w:rFonts w:ascii="Times New Roman" w:hAnsi="Times New Roman" w:cs="Times New Roman"/>
          <w:sz w:val="28"/>
          <w:szCs w:val="28"/>
        </w:rPr>
        <w:t>рыловского</w:t>
      </w:r>
      <w:r w:rsidR="00834869" w:rsidRPr="004A5AB9">
        <w:rPr>
          <w:rFonts w:ascii="Times New Roman" w:hAnsi="Times New Roman" w:cs="Times New Roman"/>
          <w:sz w:val="28"/>
          <w:szCs w:val="28"/>
        </w:rPr>
        <w:t xml:space="preserve"> района (прилагается).</w:t>
      </w:r>
    </w:p>
    <w:p w:rsidR="00E67092" w:rsidRPr="004A5AB9" w:rsidRDefault="00505008" w:rsidP="004A5AB9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1EBA" w:rsidRPr="004A5AB9">
        <w:rPr>
          <w:rFonts w:ascii="Times New Roman" w:hAnsi="Times New Roman" w:cs="Times New Roman"/>
          <w:sz w:val="28"/>
          <w:szCs w:val="28"/>
        </w:rPr>
        <w:t xml:space="preserve">2.Со дня вступления в силу настоящего постановления, считать утратившим силу постановление администрации Новопашковского сельского поселения Крыловского района от </w:t>
      </w:r>
      <w:r w:rsidR="00834869" w:rsidRPr="004A5AB9">
        <w:rPr>
          <w:rFonts w:ascii="Times New Roman" w:hAnsi="Times New Roman" w:cs="Times New Roman"/>
          <w:sz w:val="28"/>
          <w:szCs w:val="28"/>
        </w:rPr>
        <w:t>10</w:t>
      </w:r>
      <w:r w:rsidR="00AF1EBA" w:rsidRPr="004A5AB9">
        <w:rPr>
          <w:rFonts w:ascii="Times New Roman" w:hAnsi="Times New Roman" w:cs="Times New Roman"/>
          <w:sz w:val="28"/>
          <w:szCs w:val="28"/>
        </w:rPr>
        <w:t xml:space="preserve"> </w:t>
      </w:r>
      <w:r w:rsidR="00834869" w:rsidRPr="004A5AB9">
        <w:rPr>
          <w:rFonts w:ascii="Times New Roman" w:hAnsi="Times New Roman" w:cs="Times New Roman"/>
          <w:sz w:val="28"/>
          <w:szCs w:val="28"/>
        </w:rPr>
        <w:t>марта</w:t>
      </w:r>
      <w:r w:rsidR="00AF1EBA" w:rsidRPr="004A5AB9">
        <w:rPr>
          <w:rFonts w:ascii="Times New Roman" w:hAnsi="Times New Roman" w:cs="Times New Roman"/>
          <w:sz w:val="28"/>
          <w:szCs w:val="28"/>
        </w:rPr>
        <w:t xml:space="preserve"> 201</w:t>
      </w:r>
      <w:r w:rsidR="00834869" w:rsidRPr="004A5AB9">
        <w:rPr>
          <w:rFonts w:ascii="Times New Roman" w:hAnsi="Times New Roman" w:cs="Times New Roman"/>
          <w:sz w:val="28"/>
          <w:szCs w:val="28"/>
        </w:rPr>
        <w:t>1</w:t>
      </w:r>
      <w:r w:rsidR="00AF1EBA" w:rsidRPr="004A5AB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34869" w:rsidRPr="004A5AB9">
        <w:rPr>
          <w:rFonts w:ascii="Times New Roman" w:hAnsi="Times New Roman" w:cs="Times New Roman"/>
          <w:sz w:val="28"/>
          <w:szCs w:val="28"/>
        </w:rPr>
        <w:t>27</w:t>
      </w:r>
      <w:r w:rsidR="00AF1EBA" w:rsidRPr="004A5AB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67092" w:rsidRPr="004A5AB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67092" w:rsidRPr="004A5AB9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антикоррупционной экспертизы нормативных правовых актов и проектов нормативных правовых актов».</w:t>
      </w:r>
    </w:p>
    <w:p w:rsidR="00AF1EBA" w:rsidRPr="004A5AB9" w:rsidRDefault="00E67092" w:rsidP="004A5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5AB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505008"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="00AF1EBA" w:rsidRPr="004A5AB9">
        <w:rPr>
          <w:rFonts w:ascii="Times New Roman" w:hAnsi="Times New Roman" w:cs="Times New Roman"/>
          <w:color w:val="000000"/>
          <w:sz w:val="28"/>
          <w:szCs w:val="28"/>
        </w:rPr>
        <w:t>3.Отделу по общим вопросам администрации Новопашковского сельского поселения Крыловского района (Шаповалова) обнародовать настоящее постановление в установленном порядке и разместить на официальном сайте администрации Новопашковского сельского поселения Крыловского района в информационно-телекоммуникационной сети «Интернет».</w:t>
      </w:r>
    </w:p>
    <w:p w:rsidR="00AF1EBA" w:rsidRPr="004A5AB9" w:rsidRDefault="00505008" w:rsidP="004A5AB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EBA" w:rsidRPr="004A5AB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F1EBA" w:rsidRPr="004A5AB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F1EBA" w:rsidRPr="004A5AB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F1EBA" w:rsidRPr="004A5AB9" w:rsidRDefault="00505008" w:rsidP="004A5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1EBA" w:rsidRPr="004A5AB9">
        <w:rPr>
          <w:rFonts w:ascii="Times New Roman" w:hAnsi="Times New Roman" w:cs="Times New Roman"/>
          <w:sz w:val="28"/>
          <w:szCs w:val="28"/>
        </w:rPr>
        <w:t>5.Настоящее постановление вступает в законную силу со дня его официального обнародования.</w:t>
      </w:r>
    </w:p>
    <w:p w:rsidR="00AF1EBA" w:rsidRPr="004A5AB9" w:rsidRDefault="00AF1EBA" w:rsidP="004A5AB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05008" w:rsidRDefault="00505008" w:rsidP="004A5AB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EBA" w:rsidRPr="004A5AB9" w:rsidRDefault="00AF1EBA" w:rsidP="004A5AB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B9">
        <w:rPr>
          <w:rFonts w:ascii="Times New Roman" w:hAnsi="Times New Roman" w:cs="Times New Roman"/>
          <w:color w:val="000000"/>
          <w:sz w:val="28"/>
          <w:szCs w:val="28"/>
        </w:rPr>
        <w:t>Глава Новопашковского сельского поселения</w:t>
      </w:r>
    </w:p>
    <w:p w:rsidR="00AF1EBA" w:rsidRPr="004A5AB9" w:rsidRDefault="00AF1EBA" w:rsidP="004A5AB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5AB9">
        <w:rPr>
          <w:rFonts w:ascii="Times New Roman" w:hAnsi="Times New Roman" w:cs="Times New Roman"/>
          <w:color w:val="000000"/>
          <w:sz w:val="28"/>
          <w:szCs w:val="28"/>
        </w:rPr>
        <w:t>Крыловского района                                                                          И.В. Корсун</w:t>
      </w:r>
    </w:p>
    <w:tbl>
      <w:tblPr>
        <w:tblpPr w:leftFromText="180" w:rightFromText="180" w:vertAnchor="text" w:horzAnchor="page" w:tblpX="2017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AF1EBA" w:rsidRPr="00B046FA" w:rsidTr="00FB537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F1EBA" w:rsidRPr="00B046FA" w:rsidRDefault="00AF1EBA" w:rsidP="00FB5374">
            <w:pPr>
              <w:pStyle w:val="Heading"/>
              <w:suppressAutoHyphens/>
              <w:ind w:right="-1" w:firstLine="709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505008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5008" w:rsidRPr="00834869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08" w:rsidRPr="00834869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УТВЕРЖДЕНО</w:t>
            </w:r>
          </w:p>
          <w:p w:rsidR="00505008" w:rsidRPr="00834869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05008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 xml:space="preserve">Новопашковского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>Крыловского района</w:t>
            </w:r>
          </w:p>
          <w:p w:rsidR="00505008" w:rsidRPr="00834869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008" w:rsidRPr="00834869" w:rsidRDefault="00505008" w:rsidP="0050500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627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627B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834869">
              <w:rPr>
                <w:rFonts w:ascii="Times New Roman" w:hAnsi="Times New Roman" w:cs="Times New Roman"/>
                <w:sz w:val="28"/>
                <w:szCs w:val="28"/>
              </w:rPr>
              <w:t>2019 г. №</w:t>
            </w:r>
            <w:r w:rsidR="00E627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834869" w:rsidRDefault="00834869" w:rsidP="008348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AB9" w:rsidRDefault="00B52436" w:rsidP="008348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1EBA" w:rsidRPr="00B046FA" w:rsidRDefault="00AF1EBA" w:rsidP="00505008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B6C74" w:rsidRPr="00895A4F" w:rsidRDefault="009B6C74" w:rsidP="009B6C74">
      <w:pPr>
        <w:pStyle w:val="a3"/>
        <w:jc w:val="center"/>
        <w:rPr>
          <w:sz w:val="28"/>
          <w:szCs w:val="28"/>
        </w:rPr>
      </w:pPr>
      <w:r>
        <w:t> </w:t>
      </w:r>
      <w:r w:rsidRPr="00895A4F">
        <w:rPr>
          <w:rStyle w:val="a4"/>
          <w:sz w:val="28"/>
          <w:szCs w:val="28"/>
        </w:rPr>
        <w:t>ПОРЯДОК</w:t>
      </w:r>
    </w:p>
    <w:p w:rsidR="00CE3987" w:rsidRPr="00895A4F" w:rsidRDefault="009B6C74" w:rsidP="00CE3987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95A4F">
        <w:rPr>
          <w:rStyle w:val="a4"/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 </w:t>
      </w:r>
      <w:r w:rsidR="00CE3987" w:rsidRPr="00895A4F">
        <w:rPr>
          <w:rStyle w:val="a4"/>
          <w:rFonts w:ascii="Times New Roman" w:hAnsi="Times New Roman" w:cs="Times New Roman"/>
          <w:sz w:val="28"/>
          <w:szCs w:val="28"/>
        </w:rPr>
        <w:t>администрации Новопашковского сельского поселения Крыловского района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rStyle w:val="a4"/>
          <w:sz w:val="28"/>
          <w:szCs w:val="28"/>
        </w:rPr>
        <w:t>1. Общие положения</w:t>
      </w:r>
    </w:p>
    <w:p w:rsidR="009B6C74" w:rsidRPr="00895A4F" w:rsidRDefault="009B6C74" w:rsidP="00CE3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 1.1.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>Настоящий         Порядок разработан в соответствии с Федеральным законом от 25 декабря 2008 года № 273-ФЗ «О противодействии коррупции», Федеральным законом 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</w:t>
      </w:r>
      <w:proofErr w:type="gramEnd"/>
      <w:r w:rsidRPr="00895A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>от 23 июля 2009 года № 1798-КЗ «О противодействии коррупции в Краснодарском крае» и определяет процедуру проведения антикоррупционной экспертизы нормативных правовых актов и проектов нормативных правовых актов администрации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Новопашковского сельского поселения Крыловского района </w:t>
      </w:r>
      <w:r w:rsidR="00CE3987" w:rsidRPr="00895A4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895A4F">
        <w:rPr>
          <w:rFonts w:ascii="Times New Roman" w:hAnsi="Times New Roman" w:cs="Times New Roman"/>
          <w:sz w:val="28"/>
          <w:szCs w:val="28"/>
        </w:rPr>
        <w:t>(далее – нормативные правовые акты (проекты нормативных правовых актов).</w:t>
      </w:r>
      <w:proofErr w:type="gramEnd"/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1.2.      Термины, применяемые в настоящем Порядке: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proofErr w:type="spellStart"/>
      <w:r w:rsidRPr="00895A4F">
        <w:rPr>
          <w:sz w:val="28"/>
          <w:szCs w:val="28"/>
        </w:rPr>
        <w:t>антикоррупционная</w:t>
      </w:r>
      <w:proofErr w:type="spellEnd"/>
      <w:r w:rsidRPr="00895A4F">
        <w:rPr>
          <w:sz w:val="28"/>
          <w:szCs w:val="28"/>
        </w:rPr>
        <w:t xml:space="preserve"> экспертиз</w:t>
      </w:r>
      <w:proofErr w:type="gramStart"/>
      <w:r w:rsidRPr="00895A4F">
        <w:rPr>
          <w:sz w:val="28"/>
          <w:szCs w:val="28"/>
        </w:rPr>
        <w:t>а</w:t>
      </w:r>
      <w:r w:rsidRPr="00895A4F">
        <w:rPr>
          <w:rStyle w:val="a4"/>
          <w:sz w:val="28"/>
          <w:szCs w:val="28"/>
        </w:rPr>
        <w:t>-</w:t>
      </w:r>
      <w:proofErr w:type="gramEnd"/>
      <w:r w:rsidRPr="00895A4F">
        <w:rPr>
          <w:rStyle w:val="a4"/>
          <w:sz w:val="28"/>
          <w:szCs w:val="28"/>
        </w:rPr>
        <w:t xml:space="preserve"> </w:t>
      </w:r>
      <w:r w:rsidRPr="00895A4F">
        <w:rPr>
          <w:sz w:val="28"/>
          <w:szCs w:val="28"/>
        </w:rPr>
        <w:t xml:space="preserve">специальное исследование нормативных правовых актов (проектов нормативных правовых актов) в целях выявления в них </w:t>
      </w:r>
      <w:proofErr w:type="spellStart"/>
      <w:r w:rsidRPr="00895A4F">
        <w:rPr>
          <w:sz w:val="28"/>
          <w:szCs w:val="28"/>
        </w:rPr>
        <w:t>коррупциогенных</w:t>
      </w:r>
      <w:proofErr w:type="spellEnd"/>
      <w:r w:rsidRPr="00895A4F">
        <w:rPr>
          <w:sz w:val="28"/>
          <w:szCs w:val="28"/>
        </w:rPr>
        <w:t xml:space="preserve"> факторов и их последующего устранения, проводимое согласно методике, определенной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также – Методика);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proofErr w:type="spellStart"/>
      <w:r w:rsidRPr="00895A4F">
        <w:rPr>
          <w:sz w:val="28"/>
          <w:szCs w:val="28"/>
        </w:rPr>
        <w:t>коррупциогенный</w:t>
      </w:r>
      <w:proofErr w:type="spellEnd"/>
      <w:r w:rsidRPr="00895A4F">
        <w:rPr>
          <w:sz w:val="28"/>
          <w:szCs w:val="28"/>
        </w:rPr>
        <w:t xml:space="preserve">  фактор – положения нормативных правовых актов (проектов нормативных правовых актов), устанавливающие для </w:t>
      </w:r>
      <w:proofErr w:type="spellStart"/>
      <w:r w:rsidRPr="00895A4F">
        <w:rPr>
          <w:sz w:val="28"/>
          <w:szCs w:val="28"/>
        </w:rPr>
        <w:t>правоприменителя</w:t>
      </w:r>
      <w:proofErr w:type="spellEnd"/>
      <w:r w:rsidRPr="00895A4F">
        <w:rPr>
          <w:sz w:val="28"/>
          <w:szCs w:val="28"/>
        </w:rPr>
        <w:t xml:space="preserve"> необоснованно широкие пределы усмотрения или возможность </w:t>
      </w:r>
      <w:r w:rsidRPr="00895A4F">
        <w:rPr>
          <w:sz w:val="28"/>
          <w:szCs w:val="28"/>
        </w:rPr>
        <w:lastRenderedPageBreak/>
        <w:t>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независимые эксперты – юридические и физические лица, аккредитованные Министерством юстиции Российской Федерации в качестве экспертов по проведению независимой </w:t>
      </w:r>
      <w:proofErr w:type="spellStart"/>
      <w:r w:rsidRPr="00895A4F">
        <w:rPr>
          <w:sz w:val="28"/>
          <w:szCs w:val="28"/>
        </w:rPr>
        <w:t>атикоррупционной</w:t>
      </w:r>
      <w:proofErr w:type="spellEnd"/>
      <w:r w:rsidRPr="00895A4F">
        <w:rPr>
          <w:sz w:val="28"/>
          <w:szCs w:val="28"/>
        </w:rPr>
        <w:t xml:space="preserve"> экспертизы нормативных правовых актов (проектов нормативных правовых актов) и ведомственных актов (проектов) в соответствии с Методикой;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нормативный правовой акт (проект нормативного правового акта) – акт, содержащий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правоотношений;</w:t>
      </w:r>
    </w:p>
    <w:p w:rsidR="00CE3987" w:rsidRPr="00895A4F" w:rsidRDefault="009B6C74" w:rsidP="00CE3987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CE3987" w:rsidRPr="00895A4F">
        <w:rPr>
          <w:rFonts w:ascii="Times New Roman" w:hAnsi="Times New Roman" w:cs="Times New Roman"/>
          <w:sz w:val="28"/>
          <w:szCs w:val="28"/>
        </w:rPr>
        <w:t xml:space="preserve"> </w:t>
      </w:r>
      <w:r w:rsidRPr="00895A4F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E3987" w:rsidRPr="00895A4F">
        <w:rPr>
          <w:rFonts w:ascii="Times New Roman" w:hAnsi="Times New Roman" w:cs="Times New Roman"/>
          <w:sz w:val="28"/>
          <w:szCs w:val="28"/>
        </w:rPr>
        <w:t xml:space="preserve">по общим вопросам </w:t>
      </w:r>
      <w:r w:rsidRPr="00895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</w:p>
    <w:p w:rsidR="00CE3987" w:rsidRPr="00895A4F" w:rsidRDefault="009B6C74" w:rsidP="00CE3987">
      <w:pPr>
        <w:pStyle w:val="a6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895A4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администрации 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проводится на основе следующих принципов: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обязательности проведения антикоррупционной экспертизы проектов нормативных правовых актов;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оценки нормативного правового акта во взаимосвязи с другими нормативными правовыми актами;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обоснованности, объективности и </w:t>
      </w:r>
      <w:proofErr w:type="spellStart"/>
      <w:r w:rsidRPr="00895A4F">
        <w:rPr>
          <w:sz w:val="28"/>
          <w:szCs w:val="28"/>
        </w:rPr>
        <w:t>проверяемости</w:t>
      </w:r>
      <w:proofErr w:type="spellEnd"/>
      <w:r w:rsidRPr="00895A4F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компетентности лиц, проводящих </w:t>
      </w:r>
      <w:proofErr w:type="spellStart"/>
      <w:r w:rsidRPr="00895A4F">
        <w:rPr>
          <w:sz w:val="28"/>
          <w:szCs w:val="28"/>
        </w:rPr>
        <w:t>антикоррупционную</w:t>
      </w:r>
      <w:proofErr w:type="spellEnd"/>
      <w:r w:rsidRPr="00895A4F">
        <w:rPr>
          <w:sz w:val="28"/>
          <w:szCs w:val="28"/>
        </w:rPr>
        <w:t xml:space="preserve"> экспертизу нормативных правовых актов (проектов нормативных правовых актов);</w:t>
      </w:r>
    </w:p>
    <w:p w:rsidR="009B6C74" w:rsidRPr="00895A4F" w:rsidRDefault="009B6C74" w:rsidP="00CE3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сотрудничества органов местного самоуправления 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 xml:space="preserve">, а также их   должностных лиц с институтами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>гражданскою</w:t>
      </w:r>
      <w:proofErr w:type="gramEnd"/>
      <w:r w:rsidRPr="00895A4F">
        <w:rPr>
          <w:rFonts w:ascii="Times New Roman" w:hAnsi="Times New Roman" w:cs="Times New Roman"/>
          <w:sz w:val="28"/>
          <w:szCs w:val="28"/>
        </w:rPr>
        <w:t xml:space="preserve"> общества при проведении антикоррупционной экспертизы нормативных правовых актов (проектов нормативных правовых актов).</w:t>
      </w:r>
    </w:p>
    <w:p w:rsidR="009B6C74" w:rsidRPr="00895A4F" w:rsidRDefault="009B6C74" w:rsidP="00CE3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1.4. Антикоррупционной экспертизе подлежат все проекты нормативных правовых актов администрации 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 xml:space="preserve">, содержащие нормы (правила поведения), обязательные для неопределенного круга лиц, рассчитанные на неоднократное применение и </w:t>
      </w:r>
      <w:r w:rsidRPr="00895A4F">
        <w:rPr>
          <w:rFonts w:ascii="Times New Roman" w:hAnsi="Times New Roman" w:cs="Times New Roman"/>
          <w:sz w:val="28"/>
          <w:szCs w:val="28"/>
        </w:rPr>
        <w:lastRenderedPageBreak/>
        <w:t>действующие независимо от того, возникли или прекратились конкретные правоотношения, предусмотренные актом.</w:t>
      </w:r>
    </w:p>
    <w:p w:rsidR="009B6C74" w:rsidRPr="00895A4F" w:rsidRDefault="009B6C74" w:rsidP="00CE39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A4F">
        <w:rPr>
          <w:rFonts w:ascii="Times New Roman" w:hAnsi="Times New Roman" w:cs="Times New Roman"/>
          <w:sz w:val="28"/>
          <w:szCs w:val="28"/>
        </w:rPr>
        <w:t>Антикоррупционая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экспертиза действующих муниципальных нормативных  правовых актов администрации </w:t>
      </w:r>
      <w:r w:rsidR="00CE3987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rFonts w:ascii="Times New Roman" w:hAnsi="Times New Roman" w:cs="Times New Roman"/>
          <w:sz w:val="28"/>
          <w:szCs w:val="28"/>
        </w:rPr>
        <w:t>проводится в случае: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внесения изменений в нормативный правовой акт;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получения письменного обращения независимого эксперта об обнаружении </w:t>
      </w:r>
      <w:proofErr w:type="spellStart"/>
      <w:r w:rsidRPr="00895A4F">
        <w:rPr>
          <w:sz w:val="28"/>
          <w:szCs w:val="28"/>
        </w:rPr>
        <w:t>коррупциогенных</w:t>
      </w:r>
      <w:proofErr w:type="spellEnd"/>
      <w:r w:rsidRPr="00895A4F">
        <w:rPr>
          <w:sz w:val="28"/>
          <w:szCs w:val="28"/>
        </w:rPr>
        <w:t xml:space="preserve"> факторов в муниципальном нормативном правовом акте.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уполномоченный орган проводит </w:t>
      </w:r>
      <w:proofErr w:type="spellStart"/>
      <w:r w:rsidRPr="00895A4F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экспертизу принимаемых (принятых) в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в порядке, установленном настоящим Порядком.</w:t>
      </w:r>
      <w:proofErr w:type="gramEnd"/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 </w:t>
      </w:r>
    </w:p>
    <w:p w:rsidR="00826008" w:rsidRPr="00895A4F" w:rsidRDefault="00826008" w:rsidP="00826008">
      <w:pPr>
        <w:pStyle w:val="a6"/>
        <w:jc w:val="both"/>
        <w:rPr>
          <w:rStyle w:val="a4"/>
          <w:sz w:val="28"/>
          <w:szCs w:val="28"/>
        </w:rPr>
      </w:pPr>
    </w:p>
    <w:p w:rsidR="00826008" w:rsidRPr="00895A4F" w:rsidRDefault="009B6C74" w:rsidP="00826008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895A4F">
        <w:rPr>
          <w:rStyle w:val="a4"/>
          <w:rFonts w:ascii="Times New Roman" w:hAnsi="Times New Roman" w:cs="Times New Roman"/>
          <w:sz w:val="28"/>
          <w:szCs w:val="28"/>
        </w:rPr>
        <w:t xml:space="preserve">2. Порядок проведения антикоррупционной экспертизы проектов нормативных правовых актов </w:t>
      </w:r>
      <w:r w:rsidR="00826008" w:rsidRPr="00895A4F">
        <w:rPr>
          <w:rStyle w:val="a4"/>
          <w:rFonts w:ascii="Times New Roman" w:hAnsi="Times New Roman" w:cs="Times New Roman"/>
          <w:sz w:val="28"/>
          <w:szCs w:val="28"/>
        </w:rPr>
        <w:t>Новопашковского сельского поселения Крыловского района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proofErr w:type="gramStart"/>
      <w:r w:rsidRPr="00895A4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rFonts w:ascii="Times New Roman" w:hAnsi="Times New Roman" w:cs="Times New Roman"/>
          <w:sz w:val="28"/>
          <w:szCs w:val="28"/>
        </w:rPr>
        <w:t>проводится уполномоченным органом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 и проектов нормативных правовых актов».</w:t>
      </w:r>
      <w:proofErr w:type="gramEnd"/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Антикоррупционной экспертизе подлежит редакция проекта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>.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2.2. Срок проведения антикоррупционной экспертизы проектов нормативных правовых актов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="006D66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5A4F">
        <w:rPr>
          <w:rFonts w:ascii="Times New Roman" w:hAnsi="Times New Roman" w:cs="Times New Roman"/>
          <w:sz w:val="28"/>
          <w:szCs w:val="28"/>
        </w:rPr>
        <w:t xml:space="preserve">составляет 7 рабочих дней со дня их размещения на официальном сайте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2.3. </w:t>
      </w:r>
      <w:proofErr w:type="spellStart"/>
      <w:r w:rsidRPr="00895A4F">
        <w:rPr>
          <w:sz w:val="28"/>
          <w:szCs w:val="28"/>
        </w:rPr>
        <w:t>Антикоррупционная</w:t>
      </w:r>
      <w:proofErr w:type="spellEnd"/>
      <w:r w:rsidRPr="00895A4F">
        <w:rPr>
          <w:sz w:val="28"/>
          <w:szCs w:val="28"/>
        </w:rPr>
        <w:t xml:space="preserve"> экспертиза осуществляется при проведении правовой экспертизы проекта нормативного правового акта в срок, не превышающий 7 рабочих дней.</w:t>
      </w:r>
    </w:p>
    <w:p w:rsidR="00E53531" w:rsidRPr="00895A4F" w:rsidRDefault="009B6C74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lastRenderedPageBreak/>
        <w:t xml:space="preserve">2.4. </w:t>
      </w:r>
      <w:r w:rsidR="00E53531" w:rsidRPr="00895A4F">
        <w:rPr>
          <w:sz w:val="28"/>
          <w:szCs w:val="28"/>
        </w:rPr>
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="00E53531" w:rsidRPr="00895A4F">
        <w:rPr>
          <w:sz w:val="28"/>
          <w:szCs w:val="28"/>
        </w:rPr>
        <w:t>дств пр</w:t>
      </w:r>
      <w:proofErr w:type="gramEnd"/>
      <w:r w:rsidR="00E53531" w:rsidRPr="00895A4F">
        <w:rPr>
          <w:sz w:val="28"/>
          <w:szCs w:val="28"/>
        </w:rPr>
        <w:t xml:space="preserve">оводить независимую </w:t>
      </w:r>
      <w:proofErr w:type="spellStart"/>
      <w:r w:rsidR="00E53531" w:rsidRPr="00895A4F">
        <w:rPr>
          <w:sz w:val="28"/>
          <w:szCs w:val="28"/>
        </w:rPr>
        <w:t>антикоррупционную</w:t>
      </w:r>
      <w:proofErr w:type="spellEnd"/>
      <w:r w:rsidR="00E53531" w:rsidRPr="00895A4F">
        <w:rPr>
          <w:sz w:val="28"/>
          <w:szCs w:val="28"/>
        </w:rPr>
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53531" w:rsidRPr="00895A4F" w:rsidRDefault="00E53531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2.4.2. 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53531" w:rsidRPr="00895A4F" w:rsidRDefault="00E53531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1) гражданами, имеющими неснятую или непогашенную судимость;</w:t>
      </w:r>
    </w:p>
    <w:p w:rsidR="00E53531" w:rsidRPr="00895A4F" w:rsidRDefault="00E53531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53531" w:rsidRPr="00895A4F" w:rsidRDefault="00E53531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3) гражданами, осуществляющими деятельность в органах и организациях, проводящих </w:t>
      </w:r>
      <w:proofErr w:type="spellStart"/>
      <w:r w:rsidRPr="00895A4F">
        <w:rPr>
          <w:sz w:val="28"/>
          <w:szCs w:val="28"/>
        </w:rPr>
        <w:t>атикоррупционную</w:t>
      </w:r>
      <w:proofErr w:type="spellEnd"/>
      <w:r w:rsidRPr="00895A4F">
        <w:rPr>
          <w:sz w:val="28"/>
          <w:szCs w:val="28"/>
        </w:rPr>
        <w:t xml:space="preserve"> экспертизу в соответствии с федеральным законом от 17.07.2009 № 172 ФЗ</w:t>
      </w:r>
      <w:proofErr w:type="gramStart"/>
      <w:r w:rsidRPr="00895A4F">
        <w:rPr>
          <w:sz w:val="28"/>
          <w:szCs w:val="28"/>
        </w:rPr>
        <w:t xml:space="preserve">   ;</w:t>
      </w:r>
      <w:proofErr w:type="gramEnd"/>
    </w:p>
    <w:p w:rsidR="00E53531" w:rsidRPr="00895A4F" w:rsidRDefault="00E53531" w:rsidP="006D663D">
      <w:pPr>
        <w:pStyle w:val="pboth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5) некоммерческими организациями, выполняющими функции иностранного агента.</w:t>
      </w:r>
    </w:p>
    <w:p w:rsidR="009B6C74" w:rsidRPr="00895A4F" w:rsidRDefault="009B6C74" w:rsidP="00E53531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составителем проекта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 и уполномоченным органом.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895A4F">
        <w:rPr>
          <w:sz w:val="28"/>
          <w:szCs w:val="28"/>
        </w:rPr>
        <w:t>коррупциогенных</w:t>
      </w:r>
      <w:proofErr w:type="spellEnd"/>
      <w:r w:rsidRPr="00895A4F">
        <w:rPr>
          <w:sz w:val="28"/>
          <w:szCs w:val="28"/>
        </w:rPr>
        <w:t xml:space="preserve"> факторов.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 дней после регистрации с указанием причин.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 xml:space="preserve">Уполномоченный орган с учетом поступивших заключений по результатам независимой антикоррупционной экспертизы составляет заключение по результатам антикоррупционной экспертизы проекта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>, которое выдается составителю проекта на следующей рабочий день после истечения срока, установленного пунктом 2.2 настоящего Порядка.</w:t>
      </w:r>
      <w:proofErr w:type="gramEnd"/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Заключение подписывается </w:t>
      </w:r>
      <w:r w:rsidR="00826008" w:rsidRPr="00895A4F">
        <w:rPr>
          <w:rFonts w:ascii="Times New Roman" w:hAnsi="Times New Roman" w:cs="Times New Roman"/>
          <w:sz w:val="28"/>
          <w:szCs w:val="28"/>
        </w:rPr>
        <w:t>специалистом 1 категории отдела по общим вопросам</w:t>
      </w:r>
      <w:r w:rsidRPr="00895A4F">
        <w:rPr>
          <w:rFonts w:ascii="Times New Roman" w:hAnsi="Times New Roman" w:cs="Times New Roman"/>
          <w:sz w:val="28"/>
          <w:szCs w:val="28"/>
        </w:rPr>
        <w:t xml:space="preserve"> </w:t>
      </w:r>
      <w:r w:rsidR="00826008" w:rsidRPr="00895A4F">
        <w:rPr>
          <w:rFonts w:ascii="Times New Roman" w:hAnsi="Times New Roman" w:cs="Times New Roman"/>
          <w:sz w:val="28"/>
          <w:szCs w:val="28"/>
        </w:rPr>
        <w:t xml:space="preserve"> </w:t>
      </w:r>
      <w:r w:rsidRPr="00895A4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>, а в его отсутствие – лицом, исполняющим его обязанности.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895A4F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факторы, выявленные в проекте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="006D663D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5A4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экспертизы, отражаются в соответствующем заключении.</w:t>
      </w:r>
    </w:p>
    <w:p w:rsidR="009B6C74" w:rsidRPr="00895A4F" w:rsidRDefault="009B6C74" w:rsidP="0082600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895A4F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антикоррупционной экспертизы проекта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A4F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95A4F">
        <w:rPr>
          <w:rFonts w:ascii="Times New Roman" w:hAnsi="Times New Roman" w:cs="Times New Roman"/>
          <w:sz w:val="28"/>
          <w:szCs w:val="28"/>
        </w:rPr>
        <w:t xml:space="preserve"> факторов не выявлено, а также, если по рассматриваемому проекту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rFonts w:ascii="Times New Roman" w:hAnsi="Times New Roman" w:cs="Times New Roman"/>
          <w:sz w:val="28"/>
          <w:szCs w:val="28"/>
        </w:rPr>
        <w:t xml:space="preserve"> отсутствуют замечания по результатам правовой экспертизы, проект нормативного правового акта администрации </w:t>
      </w:r>
      <w:r w:rsidR="00826008" w:rsidRPr="00895A4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rFonts w:ascii="Times New Roman" w:hAnsi="Times New Roman" w:cs="Times New Roman"/>
          <w:sz w:val="28"/>
          <w:szCs w:val="28"/>
        </w:rPr>
        <w:t>согласовывается с уполномоченным органом, о чем в листе</w:t>
      </w:r>
      <w:proofErr w:type="gramEnd"/>
      <w:r w:rsidRPr="00895A4F">
        <w:rPr>
          <w:rFonts w:ascii="Times New Roman" w:hAnsi="Times New Roman" w:cs="Times New Roman"/>
          <w:sz w:val="28"/>
          <w:szCs w:val="28"/>
        </w:rPr>
        <w:t xml:space="preserve"> согласования к проекту нормативного правового акта ставится подпись </w:t>
      </w:r>
      <w:r w:rsidR="00826008" w:rsidRPr="00895A4F">
        <w:rPr>
          <w:rFonts w:ascii="Times New Roman" w:hAnsi="Times New Roman" w:cs="Times New Roman"/>
          <w:sz w:val="28"/>
          <w:szCs w:val="28"/>
        </w:rPr>
        <w:t xml:space="preserve">специалистом 1 категории отдела по общим вопросам  </w:t>
      </w:r>
      <w:r w:rsidRPr="00895A4F">
        <w:rPr>
          <w:rFonts w:ascii="Times New Roman" w:hAnsi="Times New Roman" w:cs="Times New Roman"/>
          <w:sz w:val="28"/>
          <w:szCs w:val="28"/>
        </w:rPr>
        <w:t>или лица исполняющего его обязанности, без составления заключения по результатам антикоррупционной экспертизы.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2.8. </w:t>
      </w:r>
      <w:proofErr w:type="gramStart"/>
      <w:r w:rsidRPr="00895A4F">
        <w:rPr>
          <w:sz w:val="28"/>
          <w:szCs w:val="28"/>
        </w:rPr>
        <w:t xml:space="preserve">Коррупционные факторы, выявленные при проведении антикоррупционной экспертизы проекта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, устраняются ответственным за его подготовку, на стадии доработки проекта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, после чего доработанный проект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 направляется на повторное рассмотрение в уполномоченный орган.</w:t>
      </w:r>
      <w:proofErr w:type="gramEnd"/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 </w:t>
      </w:r>
    </w:p>
    <w:p w:rsidR="00826008" w:rsidRPr="00895A4F" w:rsidRDefault="009B6C74" w:rsidP="00CE3987">
      <w:pPr>
        <w:pStyle w:val="a3"/>
        <w:jc w:val="both"/>
        <w:rPr>
          <w:rStyle w:val="a4"/>
          <w:b w:val="0"/>
          <w:sz w:val="28"/>
          <w:szCs w:val="28"/>
        </w:rPr>
      </w:pPr>
      <w:r w:rsidRPr="00895A4F">
        <w:rPr>
          <w:sz w:val="28"/>
          <w:szCs w:val="28"/>
        </w:rPr>
        <w:t> </w:t>
      </w:r>
      <w:r w:rsidRPr="00895A4F">
        <w:rPr>
          <w:rStyle w:val="a4"/>
          <w:sz w:val="28"/>
          <w:szCs w:val="28"/>
        </w:rPr>
        <w:t xml:space="preserve">3. Порядок проведения антикоррупционной экспертизы нормативных правовых актов администрации </w:t>
      </w:r>
      <w:r w:rsidR="00826008" w:rsidRPr="00895A4F">
        <w:rPr>
          <w:rStyle w:val="a4"/>
          <w:sz w:val="28"/>
          <w:szCs w:val="28"/>
        </w:rPr>
        <w:t>Новопашковского сельского поселения Крыловского района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 3.1. </w:t>
      </w:r>
      <w:proofErr w:type="spellStart"/>
      <w:r w:rsidRPr="00895A4F">
        <w:rPr>
          <w:sz w:val="28"/>
          <w:szCs w:val="28"/>
        </w:rPr>
        <w:t>Антикоррупционная</w:t>
      </w:r>
      <w:proofErr w:type="spellEnd"/>
      <w:r w:rsidRPr="00895A4F">
        <w:rPr>
          <w:sz w:val="28"/>
          <w:szCs w:val="28"/>
        </w:rPr>
        <w:t xml:space="preserve"> экспертиза нормативных правовых актов администрации </w:t>
      </w:r>
      <w:r w:rsidR="00826008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>проводится при мониторинге их применения.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Мониторинг применения нормативных правовых актов администрации </w:t>
      </w:r>
      <w:r w:rsidR="00826008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 xml:space="preserve">проводится </w:t>
      </w:r>
      <w:r w:rsidRPr="00895A4F">
        <w:rPr>
          <w:sz w:val="28"/>
          <w:szCs w:val="28"/>
        </w:rPr>
        <w:lastRenderedPageBreak/>
        <w:t xml:space="preserve">структурными подразделениями администрации </w:t>
      </w:r>
      <w:r w:rsidR="00826008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>в соответствии с их компетенцией.</w:t>
      </w:r>
      <w:r w:rsidR="006D663D">
        <w:rPr>
          <w:sz w:val="28"/>
          <w:szCs w:val="28"/>
        </w:rPr>
        <w:t xml:space="preserve"> </w:t>
      </w:r>
      <w:r w:rsidRPr="00895A4F">
        <w:rPr>
          <w:sz w:val="28"/>
          <w:szCs w:val="28"/>
        </w:rPr>
        <w:t>В</w:t>
      </w:r>
      <w:r w:rsidR="00826008" w:rsidRPr="00895A4F">
        <w:rPr>
          <w:sz w:val="28"/>
          <w:szCs w:val="28"/>
        </w:rPr>
        <w:t xml:space="preserve"> </w:t>
      </w:r>
      <w:r w:rsidRPr="00895A4F">
        <w:rPr>
          <w:sz w:val="28"/>
          <w:szCs w:val="28"/>
        </w:rPr>
        <w:t xml:space="preserve"> случае</w:t>
      </w:r>
      <w:proofErr w:type="gramStart"/>
      <w:r w:rsidRPr="00895A4F">
        <w:rPr>
          <w:sz w:val="28"/>
          <w:szCs w:val="28"/>
        </w:rPr>
        <w:t>,</w:t>
      </w:r>
      <w:proofErr w:type="gramEnd"/>
      <w:r w:rsidRPr="00895A4F">
        <w:rPr>
          <w:sz w:val="28"/>
          <w:szCs w:val="28"/>
        </w:rPr>
        <w:t xml:space="preserve"> если структурное подразделение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, осуществляющее мониторинг применения нормативных правовых актов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 xml:space="preserve">, выявляет наличие в нормативном правовом акте норм, способствующих созданию условий для проведения коррупции, данное структурное подразделение администрации </w:t>
      </w:r>
      <w:r w:rsidR="00826008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 xml:space="preserve">в течение пяти рабочих дней готовит предложения по устранению выявленных </w:t>
      </w:r>
      <w:proofErr w:type="spellStart"/>
      <w:r w:rsidRPr="00895A4F">
        <w:rPr>
          <w:sz w:val="28"/>
          <w:szCs w:val="28"/>
        </w:rPr>
        <w:t>коррупциогенных</w:t>
      </w:r>
      <w:proofErr w:type="spellEnd"/>
      <w:r w:rsidRPr="00895A4F">
        <w:rPr>
          <w:sz w:val="28"/>
          <w:szCs w:val="28"/>
        </w:rPr>
        <w:t xml:space="preserve"> факторов и направляет в </w:t>
      </w:r>
      <w:proofErr w:type="gramStart"/>
      <w:r w:rsidRPr="00895A4F">
        <w:rPr>
          <w:sz w:val="28"/>
          <w:szCs w:val="28"/>
        </w:rPr>
        <w:t xml:space="preserve">установленном порядке соответствующий проект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 xml:space="preserve">об изменении или отмене нормативного правового акта администрации </w:t>
      </w:r>
      <w:r w:rsidR="00826008" w:rsidRPr="00895A4F">
        <w:rPr>
          <w:rStyle w:val="a4"/>
          <w:b w:val="0"/>
          <w:sz w:val="28"/>
          <w:szCs w:val="28"/>
        </w:rPr>
        <w:t>Новопашковского сельского поселения Крыловского района</w:t>
      </w:r>
      <w:r w:rsidRPr="00895A4F">
        <w:rPr>
          <w:sz w:val="28"/>
          <w:szCs w:val="28"/>
        </w:rPr>
        <w:t>, по результатам антикоррупционной экспертизы которого были выявлены коррупционные факторы, в уполномоченный орган для проведения антикоррупционной экспертизы в соответствии с разделом 2 настоящего Порядка.</w:t>
      </w:r>
      <w:proofErr w:type="gramEnd"/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rStyle w:val="a4"/>
          <w:sz w:val="28"/>
          <w:szCs w:val="28"/>
        </w:rPr>
        <w:t>4. Взаимодействие с органами прокуратуры при проведении антикоррупционной экспертизы нормативных правовых актов (проектов нормативных правовых актов)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 xml:space="preserve"> 4.1. </w:t>
      </w:r>
      <w:proofErr w:type="gramStart"/>
      <w:r w:rsidRPr="00895A4F">
        <w:rPr>
          <w:sz w:val="28"/>
          <w:szCs w:val="28"/>
        </w:rPr>
        <w:t xml:space="preserve">Разработчики нормативного правового акта в соответствии с федеральными законами от 17 января 1992 года № 2202-1 «О прокуратуре Российской Федерации», от 17 июля 2009 года № 172-ФЗ «Об антикоррупционной  экспертизе нормативных правовых актов и проектов нормативных правовых актов» одновременно с предоставлением в уполномоченный орган и размещением на официальном сайте администрации </w:t>
      </w:r>
      <w:r w:rsidR="00A41D7B" w:rsidRPr="00895A4F">
        <w:rPr>
          <w:rStyle w:val="a4"/>
          <w:b w:val="0"/>
          <w:sz w:val="28"/>
          <w:szCs w:val="28"/>
        </w:rPr>
        <w:t xml:space="preserve">Новопашковского сельского поселения Крыловского района </w:t>
      </w:r>
      <w:r w:rsidRPr="00895A4F">
        <w:rPr>
          <w:sz w:val="28"/>
          <w:szCs w:val="28"/>
        </w:rPr>
        <w:t>в сети Интернет проекта нормативного акта, предоставляют</w:t>
      </w:r>
      <w:proofErr w:type="gramEnd"/>
      <w:r w:rsidRPr="00895A4F">
        <w:rPr>
          <w:sz w:val="28"/>
          <w:szCs w:val="28"/>
        </w:rPr>
        <w:t xml:space="preserve"> в прокуратуру К</w:t>
      </w:r>
      <w:r w:rsidR="00A41D7B" w:rsidRPr="00895A4F">
        <w:rPr>
          <w:sz w:val="28"/>
          <w:szCs w:val="28"/>
        </w:rPr>
        <w:t xml:space="preserve">рыловского </w:t>
      </w:r>
      <w:r w:rsidRPr="00895A4F">
        <w:rPr>
          <w:sz w:val="28"/>
          <w:szCs w:val="28"/>
        </w:rPr>
        <w:t xml:space="preserve"> района этот проект для проведения антикоррупционной экспертизы. Копия сопроводительного письма прилагается к проекту нормативного  правового акта, направленного для проведения антикоррупционной экспертизы в уполномоченный орган.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4.2. Направление проекта нормативного правового акта в органы прокуратуры для проведения антикоррупционной экспертизы является обязательным требованием для разработчиков этого акта.</w:t>
      </w:r>
    </w:p>
    <w:p w:rsidR="009B6C74" w:rsidRPr="00895A4F" w:rsidRDefault="009B6C74" w:rsidP="00CE3987">
      <w:pPr>
        <w:pStyle w:val="a3"/>
        <w:jc w:val="both"/>
        <w:rPr>
          <w:sz w:val="28"/>
          <w:szCs w:val="28"/>
        </w:rPr>
      </w:pPr>
      <w:r w:rsidRPr="00895A4F">
        <w:rPr>
          <w:sz w:val="28"/>
          <w:szCs w:val="28"/>
        </w:rPr>
        <w:t>4.3. Разработчики нормативного правового акта при получении требования прокурора об изменении нормативного правового акта вносят в нормативный правовой акт (проект нормативного правового акта) или обжалуют требование в установленном порядке.</w:t>
      </w:r>
    </w:p>
    <w:p w:rsidR="006D663D" w:rsidRDefault="009B6C74" w:rsidP="006D6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sz w:val="28"/>
          <w:szCs w:val="28"/>
        </w:rPr>
        <w:t> </w:t>
      </w:r>
      <w:r w:rsidRPr="00895A4F">
        <w:rPr>
          <w:rFonts w:ascii="Times New Roman" w:hAnsi="Times New Roman" w:cs="Times New Roman"/>
          <w:sz w:val="28"/>
          <w:szCs w:val="28"/>
        </w:rPr>
        <w:t xml:space="preserve">Специалист I категории </w:t>
      </w:r>
      <w:r w:rsidR="00A41D7B" w:rsidRPr="00895A4F">
        <w:rPr>
          <w:rFonts w:ascii="Times New Roman" w:hAnsi="Times New Roman" w:cs="Times New Roman"/>
          <w:sz w:val="28"/>
          <w:szCs w:val="28"/>
        </w:rPr>
        <w:t>отдела</w:t>
      </w:r>
    </w:p>
    <w:p w:rsidR="00A41D7B" w:rsidRPr="00895A4F" w:rsidRDefault="00A41D7B" w:rsidP="006D66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95A4F">
        <w:rPr>
          <w:rFonts w:ascii="Times New Roman" w:hAnsi="Times New Roman" w:cs="Times New Roman"/>
          <w:sz w:val="28"/>
          <w:szCs w:val="28"/>
        </w:rPr>
        <w:t xml:space="preserve"> </w:t>
      </w:r>
      <w:r w:rsidR="006D663D" w:rsidRPr="00895A4F">
        <w:rPr>
          <w:rFonts w:ascii="Times New Roman" w:hAnsi="Times New Roman" w:cs="Times New Roman"/>
          <w:sz w:val="28"/>
          <w:szCs w:val="28"/>
        </w:rPr>
        <w:t xml:space="preserve">по общим </w:t>
      </w:r>
      <w:r w:rsidR="00E53531" w:rsidRPr="00895A4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82456E" w:rsidRPr="00895A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3531" w:rsidRPr="00895A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D66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53531" w:rsidRPr="00895A4F">
        <w:rPr>
          <w:rFonts w:ascii="Times New Roman" w:hAnsi="Times New Roman" w:cs="Times New Roman"/>
          <w:sz w:val="28"/>
          <w:szCs w:val="28"/>
        </w:rPr>
        <w:t xml:space="preserve"> </w:t>
      </w:r>
      <w:r w:rsidR="006D663D" w:rsidRPr="00895A4F">
        <w:rPr>
          <w:rFonts w:ascii="Times New Roman" w:hAnsi="Times New Roman" w:cs="Times New Roman"/>
          <w:sz w:val="28"/>
          <w:szCs w:val="28"/>
        </w:rPr>
        <w:t xml:space="preserve">С.Ф. Шаповалова                                                                                                      </w:t>
      </w:r>
    </w:p>
    <w:sectPr w:rsidR="00A41D7B" w:rsidRPr="00895A4F" w:rsidSect="00505008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6B9" w:rsidRDefault="00B466B9" w:rsidP="00B52436">
      <w:pPr>
        <w:spacing w:after="0" w:line="240" w:lineRule="auto"/>
      </w:pPr>
      <w:r>
        <w:separator/>
      </w:r>
    </w:p>
  </w:endnote>
  <w:endnote w:type="continuationSeparator" w:id="0">
    <w:p w:rsidR="00B466B9" w:rsidRDefault="00B466B9" w:rsidP="00B5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6B9" w:rsidRDefault="00B466B9" w:rsidP="00B52436">
      <w:pPr>
        <w:spacing w:after="0" w:line="240" w:lineRule="auto"/>
      </w:pPr>
      <w:r>
        <w:separator/>
      </w:r>
    </w:p>
  </w:footnote>
  <w:footnote w:type="continuationSeparator" w:id="0">
    <w:p w:rsidR="00B466B9" w:rsidRDefault="00B466B9" w:rsidP="00B5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8699"/>
      <w:docPartObj>
        <w:docPartGallery w:val="Page Numbers (Top of Page)"/>
        <w:docPartUnique/>
      </w:docPartObj>
    </w:sdtPr>
    <w:sdtContent>
      <w:p w:rsidR="00B52436" w:rsidRDefault="00CE56E2">
        <w:pPr>
          <w:pStyle w:val="a7"/>
          <w:jc w:val="center"/>
        </w:pPr>
        <w:fldSimple w:instr=" PAGE   \* MERGEFORMAT ">
          <w:r w:rsidR="00E627B9">
            <w:rPr>
              <w:noProof/>
            </w:rPr>
            <w:t>2</w:t>
          </w:r>
        </w:fldSimple>
      </w:p>
    </w:sdtContent>
  </w:sdt>
  <w:p w:rsidR="00B52436" w:rsidRDefault="00B524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900"/>
    <w:rsid w:val="0003089D"/>
    <w:rsid w:val="000923BA"/>
    <w:rsid w:val="000A4E2C"/>
    <w:rsid w:val="001B030C"/>
    <w:rsid w:val="002D45B4"/>
    <w:rsid w:val="00397E10"/>
    <w:rsid w:val="004A5AB9"/>
    <w:rsid w:val="004F1E1F"/>
    <w:rsid w:val="00505008"/>
    <w:rsid w:val="00600B0A"/>
    <w:rsid w:val="006D663D"/>
    <w:rsid w:val="00743E1B"/>
    <w:rsid w:val="007539B6"/>
    <w:rsid w:val="007C5E6C"/>
    <w:rsid w:val="0082456E"/>
    <w:rsid w:val="00826008"/>
    <w:rsid w:val="00834869"/>
    <w:rsid w:val="00895A4F"/>
    <w:rsid w:val="009B6C74"/>
    <w:rsid w:val="00A41D7B"/>
    <w:rsid w:val="00AF1EBA"/>
    <w:rsid w:val="00B466B9"/>
    <w:rsid w:val="00B52436"/>
    <w:rsid w:val="00BB4A16"/>
    <w:rsid w:val="00C73A32"/>
    <w:rsid w:val="00CE3987"/>
    <w:rsid w:val="00CE56E2"/>
    <w:rsid w:val="00E53531"/>
    <w:rsid w:val="00E627B9"/>
    <w:rsid w:val="00E67092"/>
    <w:rsid w:val="00E91900"/>
    <w:rsid w:val="00F8423D"/>
    <w:rsid w:val="00FA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5B"/>
  </w:style>
  <w:style w:type="paragraph" w:styleId="3">
    <w:name w:val="heading 3"/>
    <w:basedOn w:val="a"/>
    <w:next w:val="a"/>
    <w:link w:val="30"/>
    <w:qFormat/>
    <w:rsid w:val="004A5AB9"/>
    <w:pPr>
      <w:keepNext/>
      <w:keepLines/>
      <w:numPr>
        <w:ilvl w:val="2"/>
        <w:numId w:val="1"/>
      </w:numPr>
      <w:suppressAutoHyphens/>
      <w:spacing w:before="200" w:after="0" w:line="240" w:lineRule="auto"/>
      <w:outlineLvl w:val="2"/>
    </w:pPr>
    <w:rPr>
      <w:rFonts w:ascii="Cambria" w:eastAsia="Times New Roman" w:hAnsi="Cambria" w:cs="Calibri"/>
      <w:b/>
      <w:bCs/>
      <w:color w:val="4F81BD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C74"/>
    <w:rPr>
      <w:b/>
      <w:bCs/>
    </w:rPr>
  </w:style>
  <w:style w:type="paragraph" w:customStyle="1" w:styleId="style4">
    <w:name w:val="style4"/>
    <w:basedOn w:val="a"/>
    <w:rsid w:val="009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B6C74"/>
    <w:rPr>
      <w:color w:val="0000FF"/>
      <w:u w:val="single"/>
    </w:rPr>
  </w:style>
  <w:style w:type="paragraph" w:customStyle="1" w:styleId="style11">
    <w:name w:val="style11"/>
    <w:basedOn w:val="a"/>
    <w:rsid w:val="009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F1E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No Spacing"/>
    <w:uiPriority w:val="1"/>
    <w:qFormat/>
    <w:rsid w:val="00AF1EB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5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436"/>
  </w:style>
  <w:style w:type="paragraph" w:styleId="a9">
    <w:name w:val="footer"/>
    <w:basedOn w:val="a"/>
    <w:link w:val="aa"/>
    <w:uiPriority w:val="99"/>
    <w:semiHidden/>
    <w:unhideWhenUsed/>
    <w:rsid w:val="00B52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2436"/>
  </w:style>
  <w:style w:type="paragraph" w:customStyle="1" w:styleId="pboth">
    <w:name w:val="pboth"/>
    <w:basedOn w:val="a"/>
    <w:rsid w:val="00F8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5AB9"/>
    <w:rPr>
      <w:rFonts w:ascii="Cambria" w:eastAsia="Times New Roman" w:hAnsi="Cambria" w:cs="Calibri"/>
      <w:b/>
      <w:bCs/>
      <w:color w:val="4F81BD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4853-B1B6-460C-A421-9CF7F96D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7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Velton</cp:lastModifiedBy>
  <cp:revision>15</cp:revision>
  <cp:lastPrinted>2019-09-30T11:57:00Z</cp:lastPrinted>
  <dcterms:created xsi:type="dcterms:W3CDTF">2019-03-21T06:41:00Z</dcterms:created>
  <dcterms:modified xsi:type="dcterms:W3CDTF">2019-10-14T12:27:00Z</dcterms:modified>
</cp:coreProperties>
</file>