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6B" w:rsidRDefault="00845B6B" w:rsidP="00845B6B">
      <w:pPr>
        <w:shd w:val="clear" w:color="auto" w:fill="FFFFFF"/>
        <w:jc w:val="center"/>
        <w:rPr>
          <w:b/>
        </w:rPr>
      </w:pPr>
      <w:r>
        <w:rPr>
          <w:noProof/>
        </w:rPr>
        <w:drawing>
          <wp:anchor distT="47625" distB="47625" distL="47625" distR="47625" simplePos="0" relativeHeight="251659264" behindDoc="0" locked="0" layoutInCell="1" allowOverlap="1" wp14:anchorId="0FA77DBF" wp14:editId="278FC71B">
            <wp:simplePos x="0" y="0"/>
            <wp:positionH relativeFrom="margin">
              <wp:align>center</wp:align>
            </wp:positionH>
            <wp:positionV relativeFrom="paragraph">
              <wp:posOffset>-683260</wp:posOffset>
            </wp:positionV>
            <wp:extent cx="800735" cy="988695"/>
            <wp:effectExtent l="19050" t="0" r="0" b="0"/>
            <wp:wrapSquare wrapText="right"/>
            <wp:docPr id="2" name="Рисунок 1" descr="Описание: Описание: Описание: http://images.vector-images.com/23/novopashk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images.vector-images.com/23/novopashkovskoe_selo_coa.gif"/>
                    <pic:cNvPicPr>
                      <a:picLocks noChangeAspect="1" noChangeArrowheads="1"/>
                    </pic:cNvPicPr>
                  </pic:nvPicPr>
                  <pic:blipFill>
                    <a:blip r:embed="rId8" r:link="rId9" cstate="print"/>
                    <a:srcRect/>
                    <a:stretch>
                      <a:fillRect/>
                    </a:stretch>
                  </pic:blipFill>
                  <pic:spPr bwMode="auto">
                    <a:xfrm>
                      <a:off x="0" y="0"/>
                      <a:ext cx="800735" cy="988695"/>
                    </a:xfrm>
                    <a:prstGeom prst="rect">
                      <a:avLst/>
                    </a:prstGeom>
                    <a:solidFill>
                      <a:srgbClr val="FFFFFF"/>
                    </a:solidFill>
                    <a:ln w="9525">
                      <a:noFill/>
                      <a:miter lim="800000"/>
                      <a:headEnd/>
                      <a:tailEnd/>
                    </a:ln>
                  </pic:spPr>
                </pic:pic>
              </a:graphicData>
            </a:graphic>
          </wp:anchor>
        </w:drawing>
      </w:r>
    </w:p>
    <w:p w:rsidR="00845B6B" w:rsidRDefault="00845B6B" w:rsidP="00845B6B">
      <w:pPr>
        <w:pStyle w:val="3"/>
        <w:spacing w:before="0"/>
        <w:jc w:val="center"/>
        <w:rPr>
          <w:rFonts w:ascii="Times New Roman" w:hAnsi="Times New Roman"/>
          <w:color w:val="auto"/>
          <w:sz w:val="28"/>
          <w:szCs w:val="28"/>
        </w:rPr>
      </w:pPr>
    </w:p>
    <w:p w:rsidR="00845B6B" w:rsidRPr="008A63A0" w:rsidRDefault="00845B6B" w:rsidP="00845B6B">
      <w:pPr>
        <w:pStyle w:val="3"/>
        <w:spacing w:before="0"/>
        <w:jc w:val="center"/>
        <w:rPr>
          <w:rFonts w:ascii="Times New Roman" w:hAnsi="Times New Roman"/>
          <w:color w:val="auto"/>
          <w:sz w:val="28"/>
          <w:szCs w:val="28"/>
        </w:rPr>
      </w:pPr>
      <w:r w:rsidRPr="008A63A0">
        <w:rPr>
          <w:rFonts w:ascii="Times New Roman" w:hAnsi="Times New Roman"/>
          <w:color w:val="auto"/>
          <w:sz w:val="28"/>
          <w:szCs w:val="28"/>
        </w:rPr>
        <w:t xml:space="preserve">АДМИНИСТРАЦИЯ  НОВОПАШКОВСКОГО  </w:t>
      </w:r>
      <w:proofErr w:type="gramStart"/>
      <w:r w:rsidRPr="008A63A0">
        <w:rPr>
          <w:rFonts w:ascii="Times New Roman" w:hAnsi="Times New Roman"/>
          <w:color w:val="auto"/>
          <w:sz w:val="28"/>
          <w:szCs w:val="28"/>
        </w:rPr>
        <w:t>СЕЛЬСКОГО</w:t>
      </w:r>
      <w:proofErr w:type="gramEnd"/>
    </w:p>
    <w:p w:rsidR="00845B6B" w:rsidRPr="008A63A0" w:rsidRDefault="00845B6B" w:rsidP="00845B6B">
      <w:pPr>
        <w:pStyle w:val="3"/>
        <w:spacing w:before="0"/>
        <w:jc w:val="center"/>
        <w:rPr>
          <w:rFonts w:ascii="Times New Roman" w:hAnsi="Times New Roman"/>
          <w:b w:val="0"/>
          <w:color w:val="auto"/>
          <w:sz w:val="28"/>
          <w:szCs w:val="28"/>
        </w:rPr>
      </w:pPr>
      <w:r w:rsidRPr="008A63A0">
        <w:rPr>
          <w:rFonts w:ascii="Times New Roman" w:hAnsi="Times New Roman"/>
          <w:color w:val="auto"/>
          <w:sz w:val="28"/>
          <w:szCs w:val="28"/>
        </w:rPr>
        <w:t>ПОСЕЛЕНИЯ КРЫЛОВСКОГО РАЙОНА</w:t>
      </w:r>
    </w:p>
    <w:p w:rsidR="002166CC" w:rsidRPr="002166CC" w:rsidRDefault="002166CC" w:rsidP="002166CC">
      <w:pPr>
        <w:pStyle w:val="a3"/>
        <w:jc w:val="center"/>
      </w:pPr>
    </w:p>
    <w:p w:rsidR="002166CC" w:rsidRPr="002166CC" w:rsidRDefault="002166CC" w:rsidP="002166CC">
      <w:pPr>
        <w:pStyle w:val="a3"/>
        <w:jc w:val="center"/>
        <w:rPr>
          <w:rFonts w:ascii="Times New Roman" w:hAnsi="Times New Roman" w:cs="Times New Roman"/>
          <w:b/>
          <w:sz w:val="32"/>
          <w:szCs w:val="32"/>
        </w:rPr>
      </w:pPr>
      <w:r w:rsidRPr="002166CC">
        <w:rPr>
          <w:rFonts w:ascii="Times New Roman" w:hAnsi="Times New Roman" w:cs="Times New Roman"/>
          <w:b/>
          <w:sz w:val="32"/>
          <w:szCs w:val="32"/>
        </w:rPr>
        <w:t>ПОСТАНОВЛЕНИЕ</w:t>
      </w:r>
    </w:p>
    <w:p w:rsidR="002166CC" w:rsidRPr="002166CC" w:rsidRDefault="002166CC" w:rsidP="002166CC">
      <w:pPr>
        <w:pStyle w:val="a3"/>
        <w:jc w:val="center"/>
        <w:rPr>
          <w:rFonts w:ascii="Times New Roman" w:hAnsi="Times New Roman" w:cs="Times New Roman"/>
          <w:sz w:val="28"/>
          <w:szCs w:val="28"/>
        </w:rPr>
      </w:pPr>
    </w:p>
    <w:p w:rsidR="002166CC" w:rsidRPr="002166CC" w:rsidRDefault="002166CC" w:rsidP="002166CC">
      <w:pPr>
        <w:pStyle w:val="a3"/>
        <w:jc w:val="center"/>
        <w:rPr>
          <w:rFonts w:ascii="Times New Roman" w:hAnsi="Times New Roman" w:cs="Times New Roman"/>
          <w:sz w:val="28"/>
          <w:szCs w:val="28"/>
        </w:rPr>
      </w:pPr>
      <w:r w:rsidRPr="0027333E">
        <w:rPr>
          <w:rFonts w:ascii="Times New Roman" w:hAnsi="Times New Roman" w:cs="Times New Roman"/>
          <w:b/>
          <w:sz w:val="28"/>
          <w:szCs w:val="28"/>
        </w:rPr>
        <w:t xml:space="preserve">от </w:t>
      </w:r>
      <w:r w:rsidR="0019764D">
        <w:rPr>
          <w:rFonts w:ascii="Times New Roman" w:hAnsi="Times New Roman" w:cs="Times New Roman"/>
          <w:b/>
          <w:sz w:val="28"/>
          <w:szCs w:val="28"/>
        </w:rPr>
        <w:t>13.06.2024</w:t>
      </w:r>
      <w:r w:rsidRPr="0027333E">
        <w:rPr>
          <w:rFonts w:ascii="Times New Roman" w:hAnsi="Times New Roman" w:cs="Times New Roman"/>
          <w:b/>
          <w:sz w:val="28"/>
          <w:szCs w:val="28"/>
        </w:rPr>
        <w:t xml:space="preserve">                                                               № </w:t>
      </w:r>
      <w:r w:rsidR="001E12C3">
        <w:rPr>
          <w:rFonts w:ascii="Times New Roman" w:hAnsi="Times New Roman" w:cs="Times New Roman"/>
          <w:b/>
          <w:sz w:val="28"/>
          <w:szCs w:val="28"/>
        </w:rPr>
        <w:t>21</w:t>
      </w:r>
    </w:p>
    <w:p w:rsidR="002166CC" w:rsidRPr="0027333E" w:rsidRDefault="002166CC" w:rsidP="002166CC">
      <w:pPr>
        <w:jc w:val="center"/>
        <w:rPr>
          <w:rFonts w:ascii="Times New Roman" w:hAnsi="Times New Roman" w:cs="Times New Roman"/>
          <w:sz w:val="24"/>
          <w:szCs w:val="24"/>
        </w:rPr>
      </w:pPr>
      <w:proofErr w:type="spellStart"/>
      <w:r w:rsidRPr="0027333E">
        <w:rPr>
          <w:rFonts w:ascii="Times New Roman" w:hAnsi="Times New Roman" w:cs="Times New Roman"/>
          <w:sz w:val="24"/>
          <w:szCs w:val="24"/>
        </w:rPr>
        <w:t>ст-ца</w:t>
      </w:r>
      <w:proofErr w:type="spellEnd"/>
      <w:r w:rsidRPr="0027333E">
        <w:rPr>
          <w:rFonts w:ascii="Times New Roman" w:hAnsi="Times New Roman" w:cs="Times New Roman"/>
          <w:sz w:val="24"/>
          <w:szCs w:val="24"/>
        </w:rPr>
        <w:t xml:space="preserve"> </w:t>
      </w:r>
      <w:proofErr w:type="spellStart"/>
      <w:r w:rsidRPr="0027333E">
        <w:rPr>
          <w:rFonts w:ascii="Times New Roman" w:hAnsi="Times New Roman" w:cs="Times New Roman"/>
          <w:sz w:val="24"/>
          <w:szCs w:val="24"/>
        </w:rPr>
        <w:t>Новопашковская</w:t>
      </w:r>
      <w:proofErr w:type="spellEnd"/>
    </w:p>
    <w:p w:rsidR="00442747" w:rsidRDefault="00442747" w:rsidP="00442747">
      <w:pPr>
        <w:pStyle w:val="Default"/>
      </w:pPr>
    </w:p>
    <w:p w:rsidR="007825EF" w:rsidRDefault="007825EF" w:rsidP="00442747">
      <w:pPr>
        <w:pStyle w:val="Default"/>
      </w:pPr>
    </w:p>
    <w:p w:rsidR="00CC3426" w:rsidRPr="00CC3426" w:rsidRDefault="00DE7A0C" w:rsidP="00CC3426">
      <w:pPr>
        <w:pStyle w:val="a3"/>
        <w:jc w:val="center"/>
        <w:rPr>
          <w:rFonts w:ascii="Times New Roman" w:hAnsi="Times New Roman" w:cs="Times New Roman"/>
          <w:b/>
          <w:sz w:val="28"/>
          <w:szCs w:val="28"/>
        </w:rPr>
      </w:pPr>
      <w:r w:rsidRPr="00CC3426">
        <w:rPr>
          <w:rFonts w:ascii="Times New Roman" w:hAnsi="Times New Roman" w:cs="Times New Roman"/>
          <w:b/>
          <w:bCs/>
          <w:sz w:val="28"/>
          <w:szCs w:val="28"/>
        </w:rPr>
        <w:t>О внесении изменений в постановление</w:t>
      </w:r>
      <w:r w:rsidR="00CC3426" w:rsidRPr="00CC3426">
        <w:rPr>
          <w:rFonts w:ascii="Times New Roman" w:hAnsi="Times New Roman" w:cs="Times New Roman"/>
          <w:b/>
          <w:bCs/>
          <w:sz w:val="28"/>
          <w:szCs w:val="28"/>
        </w:rPr>
        <w:t xml:space="preserve"> </w:t>
      </w:r>
      <w:r w:rsidR="00CC3426" w:rsidRPr="00CC3426">
        <w:rPr>
          <w:rFonts w:ascii="Times New Roman" w:hAnsi="Times New Roman" w:cs="Times New Roman"/>
          <w:b/>
          <w:sz w:val="28"/>
          <w:szCs w:val="28"/>
        </w:rPr>
        <w:t xml:space="preserve">администрации </w:t>
      </w:r>
    </w:p>
    <w:p w:rsidR="00442747" w:rsidRPr="00CC3426" w:rsidRDefault="00CC3426" w:rsidP="00CC3426">
      <w:pPr>
        <w:pStyle w:val="Default"/>
        <w:jc w:val="center"/>
        <w:rPr>
          <w:b/>
          <w:bCs/>
          <w:sz w:val="28"/>
          <w:szCs w:val="28"/>
        </w:rPr>
      </w:pPr>
      <w:r w:rsidRPr="00CC3426">
        <w:rPr>
          <w:b/>
          <w:sz w:val="28"/>
          <w:szCs w:val="28"/>
        </w:rPr>
        <w:t xml:space="preserve">Новопашковского сельского поселения  </w:t>
      </w:r>
      <w:r w:rsidR="00DE7A0C" w:rsidRPr="00CC3426">
        <w:rPr>
          <w:b/>
          <w:bCs/>
          <w:sz w:val="28"/>
          <w:szCs w:val="28"/>
        </w:rPr>
        <w:t>от 11.02.2022 № 14  «</w:t>
      </w:r>
      <w:r w:rsidR="00442747" w:rsidRPr="00CC3426">
        <w:rPr>
          <w:b/>
          <w:bCs/>
          <w:sz w:val="28"/>
          <w:szCs w:val="28"/>
        </w:rPr>
        <w:t xml:space="preserve">Об утверждении руководств по соблюдению обязательных требований, оценка соблюдения которых является предметом видов муниципального контроля, отнесенных к компетенции администрации </w:t>
      </w:r>
      <w:r w:rsidR="002166CC" w:rsidRPr="00CC3426">
        <w:rPr>
          <w:b/>
          <w:bCs/>
          <w:sz w:val="28"/>
          <w:szCs w:val="28"/>
        </w:rPr>
        <w:t xml:space="preserve">Новопашковского </w:t>
      </w:r>
      <w:r w:rsidR="00442747" w:rsidRPr="00CC3426">
        <w:rPr>
          <w:b/>
          <w:bCs/>
          <w:sz w:val="28"/>
          <w:szCs w:val="28"/>
        </w:rPr>
        <w:t>сельского поселения Крыловского района</w:t>
      </w:r>
      <w:r w:rsidR="00DE7A0C" w:rsidRPr="00CC3426">
        <w:rPr>
          <w:b/>
          <w:bCs/>
          <w:sz w:val="28"/>
          <w:szCs w:val="28"/>
        </w:rPr>
        <w:t>»</w:t>
      </w:r>
    </w:p>
    <w:p w:rsidR="002166CC" w:rsidRDefault="002166CC" w:rsidP="002166CC">
      <w:pPr>
        <w:pStyle w:val="Default"/>
        <w:jc w:val="center"/>
        <w:rPr>
          <w:sz w:val="28"/>
          <w:szCs w:val="28"/>
        </w:rPr>
      </w:pPr>
    </w:p>
    <w:p w:rsidR="007825EF" w:rsidRDefault="007825EF" w:rsidP="002166CC">
      <w:pPr>
        <w:pStyle w:val="Default"/>
        <w:jc w:val="center"/>
        <w:rPr>
          <w:sz w:val="28"/>
          <w:szCs w:val="28"/>
        </w:rPr>
      </w:pPr>
    </w:p>
    <w:p w:rsidR="00442747" w:rsidRPr="00CC3426" w:rsidRDefault="00442747" w:rsidP="00CC3426">
      <w:pPr>
        <w:pStyle w:val="Default"/>
        <w:ind w:firstLine="708"/>
        <w:jc w:val="both"/>
        <w:rPr>
          <w:sz w:val="28"/>
          <w:szCs w:val="28"/>
        </w:rPr>
      </w:pPr>
      <w:r w:rsidRPr="00CC3426">
        <w:rPr>
          <w:sz w:val="28"/>
          <w:szCs w:val="28"/>
        </w:rPr>
        <w:t xml:space="preserve">В соответствии с пунктом 2 статьи 8.2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C3426" w:rsidRPr="00CC3426">
        <w:rPr>
          <w:sz w:val="28"/>
          <w:szCs w:val="28"/>
        </w:rPr>
        <w:t xml:space="preserve">в связи с протестом прокурора Крыловского района от </w:t>
      </w:r>
      <w:r w:rsidR="00CC3426">
        <w:rPr>
          <w:sz w:val="28"/>
          <w:szCs w:val="28"/>
        </w:rPr>
        <w:t xml:space="preserve">29.05.2024 </w:t>
      </w:r>
      <w:r w:rsidR="00CC3426" w:rsidRPr="00CC3426">
        <w:rPr>
          <w:sz w:val="28"/>
          <w:szCs w:val="28"/>
        </w:rPr>
        <w:t xml:space="preserve"> года №</w:t>
      </w:r>
      <w:r w:rsidR="00CC3426">
        <w:rPr>
          <w:sz w:val="28"/>
          <w:szCs w:val="28"/>
        </w:rPr>
        <w:t xml:space="preserve"> </w:t>
      </w:r>
      <w:r w:rsidR="00CC3426" w:rsidRPr="00CC3426">
        <w:rPr>
          <w:sz w:val="28"/>
          <w:szCs w:val="28"/>
        </w:rPr>
        <w:t>/</w:t>
      </w:r>
      <w:r w:rsidR="00CC3426">
        <w:rPr>
          <w:sz w:val="28"/>
          <w:szCs w:val="28"/>
        </w:rPr>
        <w:t>Прдп-2-24</w:t>
      </w:r>
      <w:r w:rsidR="00CC3426" w:rsidRPr="00CC3426">
        <w:rPr>
          <w:sz w:val="28"/>
          <w:szCs w:val="28"/>
        </w:rPr>
        <w:t xml:space="preserve">  </w:t>
      </w:r>
      <w:proofErr w:type="gramStart"/>
      <w:r w:rsidR="00CC3426" w:rsidRPr="00CC3426">
        <w:rPr>
          <w:sz w:val="28"/>
          <w:szCs w:val="28"/>
        </w:rPr>
        <w:t>п</w:t>
      </w:r>
      <w:proofErr w:type="gramEnd"/>
      <w:r w:rsidR="00CC3426" w:rsidRPr="00CC3426">
        <w:rPr>
          <w:sz w:val="28"/>
          <w:szCs w:val="28"/>
        </w:rPr>
        <w:t xml:space="preserve"> о с т а н о в л я ю</w:t>
      </w:r>
      <w:r w:rsidRPr="00CC3426">
        <w:rPr>
          <w:sz w:val="28"/>
          <w:szCs w:val="28"/>
        </w:rPr>
        <w:t xml:space="preserve">: </w:t>
      </w:r>
    </w:p>
    <w:p w:rsidR="00442747" w:rsidRPr="00CC3426" w:rsidRDefault="002166CC" w:rsidP="00CC3426">
      <w:pPr>
        <w:pStyle w:val="Default"/>
        <w:jc w:val="both"/>
        <w:rPr>
          <w:sz w:val="28"/>
          <w:szCs w:val="28"/>
        </w:rPr>
      </w:pPr>
      <w:r>
        <w:rPr>
          <w:sz w:val="28"/>
          <w:szCs w:val="28"/>
        </w:rPr>
        <w:t xml:space="preserve">         </w:t>
      </w:r>
      <w:r w:rsidR="00442747">
        <w:rPr>
          <w:sz w:val="28"/>
          <w:szCs w:val="28"/>
        </w:rPr>
        <w:t xml:space="preserve">1. </w:t>
      </w:r>
      <w:r w:rsidR="00CC3426" w:rsidRPr="00CC3426">
        <w:rPr>
          <w:sz w:val="28"/>
          <w:szCs w:val="28"/>
        </w:rPr>
        <w:t>Внести в постановление администрации Новопашковского  сельского поселения от</w:t>
      </w:r>
      <w:r w:rsidR="00CC3426">
        <w:rPr>
          <w:sz w:val="28"/>
          <w:szCs w:val="28"/>
        </w:rPr>
        <w:t xml:space="preserve"> 11.02.2022 № 14 </w:t>
      </w:r>
      <w:r w:rsidR="00CC3426" w:rsidRPr="00CC3426">
        <w:rPr>
          <w:sz w:val="28"/>
          <w:szCs w:val="28"/>
        </w:rPr>
        <w:t>«</w:t>
      </w:r>
      <w:r w:rsidR="00CC3426" w:rsidRPr="00CC3426">
        <w:rPr>
          <w:bCs/>
          <w:sz w:val="28"/>
          <w:szCs w:val="28"/>
        </w:rPr>
        <w:t>Об утверждении руководств по соблюдению обязательных требований, оценка соблюдения которых является предметом видов муниципального контроля, отнесенных к компетенции администрации Новопашковского сельского поселения Крыловского района</w:t>
      </w:r>
      <w:r w:rsidR="00CC3426" w:rsidRPr="00CC3426">
        <w:rPr>
          <w:sz w:val="28"/>
          <w:szCs w:val="28"/>
        </w:rPr>
        <w:t>»</w:t>
      </w:r>
      <w:r w:rsidR="00CC3426">
        <w:rPr>
          <w:sz w:val="28"/>
          <w:szCs w:val="28"/>
        </w:rPr>
        <w:t xml:space="preserve"> следующие </w:t>
      </w:r>
      <w:r w:rsidR="00CC3426" w:rsidRPr="00CC3426">
        <w:rPr>
          <w:sz w:val="28"/>
          <w:szCs w:val="28"/>
        </w:rPr>
        <w:t>изменения</w:t>
      </w:r>
      <w:r w:rsidR="00CC3426">
        <w:rPr>
          <w:sz w:val="28"/>
          <w:szCs w:val="28"/>
        </w:rPr>
        <w:t>:</w:t>
      </w:r>
    </w:p>
    <w:p w:rsidR="000D48FD" w:rsidRPr="000D48FD" w:rsidRDefault="000D48FD" w:rsidP="009A04F9">
      <w:pPr>
        <w:pStyle w:val="Default"/>
        <w:ind w:firstLine="708"/>
        <w:jc w:val="both"/>
        <w:rPr>
          <w:bCs/>
          <w:sz w:val="28"/>
          <w:szCs w:val="28"/>
        </w:rPr>
      </w:pPr>
      <w:r w:rsidRPr="000D48FD">
        <w:rPr>
          <w:sz w:val="28"/>
          <w:szCs w:val="28"/>
        </w:rPr>
        <w:t xml:space="preserve">1.1. Приложение </w:t>
      </w:r>
      <w:r w:rsidRPr="009A04F9">
        <w:rPr>
          <w:sz w:val="28"/>
          <w:szCs w:val="28"/>
        </w:rPr>
        <w:t xml:space="preserve">1 </w:t>
      </w:r>
      <w:r w:rsidR="009A04F9" w:rsidRPr="009A04F9">
        <w:rPr>
          <w:sz w:val="28"/>
          <w:szCs w:val="28"/>
        </w:rPr>
        <w:t xml:space="preserve">Руководство </w:t>
      </w:r>
      <w:r w:rsidR="009A04F9" w:rsidRPr="009A04F9">
        <w:rPr>
          <w:bCs/>
          <w:sz w:val="28"/>
          <w:szCs w:val="28"/>
        </w:rPr>
        <w:t xml:space="preserve">по соблюдению обязательных требований, исполнение которых является предметом муниципального </w:t>
      </w:r>
      <w:proofErr w:type="gramStart"/>
      <w:r w:rsidR="009A04F9" w:rsidRPr="009A04F9">
        <w:rPr>
          <w:bCs/>
          <w:sz w:val="28"/>
          <w:szCs w:val="28"/>
        </w:rPr>
        <w:t>контроля за</w:t>
      </w:r>
      <w:proofErr w:type="gramEnd"/>
      <w:r w:rsidR="009A04F9" w:rsidRPr="009A04F9">
        <w:rPr>
          <w:bCs/>
          <w:sz w:val="28"/>
          <w:szCs w:val="28"/>
        </w:rPr>
        <w:t xml:space="preserve"> соблюдением правил благоустройства на территории </w:t>
      </w:r>
      <w:r w:rsidR="009A04F9" w:rsidRPr="009A04F9">
        <w:rPr>
          <w:sz w:val="28"/>
          <w:szCs w:val="28"/>
        </w:rPr>
        <w:t>Новопашковского</w:t>
      </w:r>
      <w:r w:rsidR="009A04F9" w:rsidRPr="009A04F9">
        <w:rPr>
          <w:bCs/>
          <w:sz w:val="28"/>
          <w:szCs w:val="28"/>
        </w:rPr>
        <w:t xml:space="preserve"> сельского поселения</w:t>
      </w:r>
      <w:r w:rsidR="009A04F9">
        <w:rPr>
          <w:b/>
          <w:bCs/>
          <w:sz w:val="28"/>
          <w:szCs w:val="28"/>
        </w:rPr>
        <w:t xml:space="preserve"> </w:t>
      </w:r>
      <w:r w:rsidRPr="000D48FD">
        <w:rPr>
          <w:sz w:val="28"/>
          <w:szCs w:val="28"/>
        </w:rPr>
        <w:t>изложить в новой редакции (прилагается).</w:t>
      </w:r>
    </w:p>
    <w:p w:rsidR="000D48FD" w:rsidRPr="001823E2" w:rsidRDefault="000D48FD" w:rsidP="001823E2">
      <w:pPr>
        <w:pStyle w:val="Default"/>
        <w:ind w:firstLine="708"/>
        <w:jc w:val="both"/>
        <w:rPr>
          <w:bCs/>
          <w:sz w:val="28"/>
          <w:szCs w:val="28"/>
        </w:rPr>
      </w:pPr>
      <w:r w:rsidRPr="001823E2">
        <w:rPr>
          <w:sz w:val="28"/>
          <w:szCs w:val="28"/>
        </w:rPr>
        <w:t xml:space="preserve">1.2. Приложение 2 </w:t>
      </w:r>
      <w:r w:rsidR="001823E2" w:rsidRPr="009A04F9">
        <w:rPr>
          <w:sz w:val="28"/>
          <w:szCs w:val="28"/>
        </w:rPr>
        <w:t>Руководство</w:t>
      </w:r>
      <w:r w:rsidR="001823E2">
        <w:rPr>
          <w:bCs/>
          <w:sz w:val="28"/>
          <w:szCs w:val="28"/>
        </w:rPr>
        <w:t xml:space="preserve"> </w:t>
      </w:r>
      <w:r w:rsidR="001823E2" w:rsidRPr="001823E2">
        <w:rPr>
          <w:bCs/>
          <w:sz w:val="28"/>
          <w:szCs w:val="28"/>
        </w:rPr>
        <w:t xml:space="preserve">по соблюдению обязательных требований, исполнение которых является предметом муниципального контроля на автомобильном транспорте и в дорожном хозяйстве в границах Новопашковского  сельского поселения Крыловского района </w:t>
      </w:r>
      <w:r w:rsidRPr="001823E2">
        <w:rPr>
          <w:sz w:val="28"/>
          <w:szCs w:val="28"/>
        </w:rPr>
        <w:t>изложить в новой редакции (прилагается).</w:t>
      </w:r>
    </w:p>
    <w:p w:rsidR="00442747" w:rsidRDefault="00442747" w:rsidP="001823E2">
      <w:pPr>
        <w:pStyle w:val="Default"/>
        <w:ind w:firstLine="708"/>
        <w:jc w:val="both"/>
        <w:rPr>
          <w:sz w:val="28"/>
          <w:szCs w:val="28"/>
        </w:rPr>
      </w:pPr>
      <w:r>
        <w:rPr>
          <w:sz w:val="28"/>
          <w:szCs w:val="28"/>
        </w:rPr>
        <w:t xml:space="preserve">2. Обнародовать настоящее постановление в установленном порядке и разместить на официальном сайте администрации </w:t>
      </w:r>
      <w:r w:rsidR="002166CC">
        <w:rPr>
          <w:sz w:val="28"/>
          <w:szCs w:val="28"/>
        </w:rPr>
        <w:t>Новопашковского</w:t>
      </w:r>
      <w:r>
        <w:rPr>
          <w:sz w:val="28"/>
          <w:szCs w:val="28"/>
        </w:rPr>
        <w:t xml:space="preserve"> сельского поселения в сети Интернет. </w:t>
      </w:r>
    </w:p>
    <w:p w:rsidR="00442747" w:rsidRDefault="00442747" w:rsidP="001823E2">
      <w:pPr>
        <w:pStyle w:val="Default"/>
        <w:ind w:firstLine="708"/>
        <w:jc w:val="both"/>
        <w:rPr>
          <w:sz w:val="28"/>
          <w:szCs w:val="28"/>
        </w:rPr>
      </w:pPr>
      <w:r>
        <w:rPr>
          <w:sz w:val="28"/>
          <w:szCs w:val="28"/>
        </w:rPr>
        <w:lastRenderedPageBreak/>
        <w:t xml:space="preserve">3. Настоящее постановление вступает в силу со дня его официального обнародования. </w:t>
      </w:r>
    </w:p>
    <w:p w:rsidR="00442747" w:rsidRDefault="00442747" w:rsidP="001823E2">
      <w:pPr>
        <w:pStyle w:val="Default"/>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27333E" w:rsidRDefault="0027333E" w:rsidP="0027333E">
      <w:pPr>
        <w:pStyle w:val="Default"/>
        <w:jc w:val="both"/>
        <w:rPr>
          <w:sz w:val="28"/>
          <w:szCs w:val="28"/>
        </w:rPr>
      </w:pPr>
    </w:p>
    <w:p w:rsidR="0027333E" w:rsidRDefault="0027333E" w:rsidP="0027333E">
      <w:pPr>
        <w:pStyle w:val="Default"/>
        <w:jc w:val="both"/>
        <w:rPr>
          <w:sz w:val="28"/>
          <w:szCs w:val="28"/>
        </w:rPr>
      </w:pPr>
    </w:p>
    <w:p w:rsidR="0027333E" w:rsidRDefault="0027333E" w:rsidP="0027333E">
      <w:pPr>
        <w:pStyle w:val="Default"/>
        <w:jc w:val="both"/>
        <w:rPr>
          <w:sz w:val="28"/>
          <w:szCs w:val="28"/>
        </w:rPr>
      </w:pPr>
    </w:p>
    <w:p w:rsidR="001823E2" w:rsidRDefault="001823E2" w:rsidP="001823E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Новопашковского сельского поселения </w:t>
      </w:r>
    </w:p>
    <w:p w:rsidR="001823E2" w:rsidRPr="00414DA2" w:rsidRDefault="001823E2" w:rsidP="001823E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Крыловского района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И.В. Корсун</w:t>
      </w:r>
    </w:p>
    <w:p w:rsidR="00442747" w:rsidRDefault="00442747" w:rsidP="00442747">
      <w:pPr>
        <w:rPr>
          <w:sz w:val="28"/>
          <w:szCs w:val="28"/>
        </w:rPr>
      </w:pPr>
    </w:p>
    <w:p w:rsidR="009A04F9" w:rsidRDefault="009A04F9">
      <w:pPr>
        <w:rPr>
          <w:rFonts w:ascii="Times New Roman" w:hAnsi="Times New Roman" w:cs="Times New Roman"/>
          <w:color w:val="000000"/>
          <w:sz w:val="28"/>
          <w:szCs w:val="28"/>
        </w:rPr>
      </w:pPr>
      <w:r>
        <w:rPr>
          <w:sz w:val="28"/>
          <w:szCs w:val="28"/>
        </w:rPr>
        <w:br w:type="page"/>
      </w:r>
    </w:p>
    <w:p w:rsidR="009A04F9" w:rsidRPr="001823E2" w:rsidRDefault="001823E2" w:rsidP="001823E2">
      <w:pPr>
        <w:pStyle w:val="Default"/>
        <w:ind w:left="5664" w:firstLine="708"/>
        <w:rPr>
          <w:sz w:val="28"/>
          <w:szCs w:val="28"/>
        </w:rPr>
      </w:pPr>
      <w:r>
        <w:rPr>
          <w:sz w:val="28"/>
          <w:szCs w:val="28"/>
        </w:rPr>
        <w:lastRenderedPageBreak/>
        <w:t xml:space="preserve"> </w:t>
      </w:r>
      <w:r w:rsidR="009A04F9" w:rsidRPr="001823E2">
        <w:rPr>
          <w:sz w:val="28"/>
          <w:szCs w:val="28"/>
        </w:rPr>
        <w:t xml:space="preserve">ПРИЛОЖЕНИЕ №1 </w:t>
      </w:r>
    </w:p>
    <w:p w:rsidR="001823E2" w:rsidRPr="001823E2" w:rsidRDefault="001823E2" w:rsidP="001823E2">
      <w:pPr>
        <w:tabs>
          <w:tab w:val="left" w:pos="5054"/>
        </w:tabs>
        <w:spacing w:after="0"/>
        <w:ind w:left="5670"/>
        <w:jc w:val="center"/>
        <w:rPr>
          <w:rFonts w:ascii="Times New Roman" w:hAnsi="Times New Roman" w:cs="Times New Roman"/>
          <w:sz w:val="28"/>
          <w:szCs w:val="28"/>
        </w:rPr>
      </w:pPr>
      <w:r w:rsidRPr="001823E2">
        <w:rPr>
          <w:rFonts w:ascii="Times New Roman" w:hAnsi="Times New Roman" w:cs="Times New Roman"/>
          <w:sz w:val="28"/>
          <w:szCs w:val="28"/>
        </w:rPr>
        <w:t>к постановлению администрации Новопашковского сельского поселения Крыловского района</w:t>
      </w:r>
    </w:p>
    <w:p w:rsidR="001823E2" w:rsidRDefault="00D3555C" w:rsidP="001823E2">
      <w:pPr>
        <w:tabs>
          <w:tab w:val="left" w:pos="8595"/>
        </w:tabs>
        <w:spacing w:after="0"/>
        <w:ind w:left="5103"/>
        <w:jc w:val="center"/>
        <w:rPr>
          <w:rFonts w:ascii="Times New Roman" w:hAnsi="Times New Roman" w:cs="Times New Roman"/>
          <w:sz w:val="28"/>
          <w:szCs w:val="28"/>
        </w:rPr>
      </w:pPr>
      <w:r>
        <w:rPr>
          <w:rFonts w:ascii="Times New Roman" w:hAnsi="Times New Roman" w:cs="Times New Roman"/>
          <w:sz w:val="28"/>
          <w:szCs w:val="28"/>
        </w:rPr>
        <w:t>от 13.06.2024 № 21</w:t>
      </w:r>
    </w:p>
    <w:p w:rsidR="001823E2" w:rsidRDefault="001823E2" w:rsidP="001823E2">
      <w:pPr>
        <w:tabs>
          <w:tab w:val="left" w:pos="8595"/>
        </w:tabs>
        <w:spacing w:after="0"/>
        <w:ind w:left="5103"/>
        <w:jc w:val="center"/>
        <w:rPr>
          <w:rFonts w:ascii="Times New Roman" w:hAnsi="Times New Roman" w:cs="Times New Roman"/>
          <w:sz w:val="28"/>
          <w:szCs w:val="28"/>
        </w:rPr>
      </w:pPr>
    </w:p>
    <w:p w:rsidR="00D3555C" w:rsidRPr="001823E2" w:rsidRDefault="00D3555C" w:rsidP="001823E2">
      <w:pPr>
        <w:tabs>
          <w:tab w:val="left" w:pos="8595"/>
        </w:tabs>
        <w:spacing w:after="0"/>
        <w:ind w:left="5103"/>
        <w:jc w:val="center"/>
        <w:rPr>
          <w:rFonts w:ascii="Times New Roman" w:hAnsi="Times New Roman" w:cs="Times New Roman"/>
          <w:sz w:val="28"/>
          <w:szCs w:val="28"/>
        </w:rPr>
      </w:pPr>
    </w:p>
    <w:p w:rsidR="009A04F9" w:rsidRDefault="009A04F9" w:rsidP="009A04F9">
      <w:pPr>
        <w:pStyle w:val="Default"/>
        <w:jc w:val="center"/>
        <w:rPr>
          <w:sz w:val="28"/>
          <w:szCs w:val="28"/>
        </w:rPr>
      </w:pPr>
      <w:r>
        <w:rPr>
          <w:b/>
          <w:bCs/>
          <w:sz w:val="28"/>
          <w:szCs w:val="28"/>
        </w:rPr>
        <w:t>РУКОВОДСТВО</w:t>
      </w:r>
    </w:p>
    <w:p w:rsidR="009A04F9" w:rsidRDefault="009A04F9" w:rsidP="009A04F9">
      <w:pPr>
        <w:pStyle w:val="Default"/>
        <w:jc w:val="center"/>
        <w:rPr>
          <w:b/>
          <w:bCs/>
          <w:sz w:val="28"/>
          <w:szCs w:val="28"/>
        </w:rPr>
      </w:pPr>
      <w:r>
        <w:rPr>
          <w:b/>
          <w:bCs/>
          <w:sz w:val="28"/>
          <w:szCs w:val="28"/>
        </w:rPr>
        <w:t xml:space="preserve">по соблюдению обязательных требований, исполнение которых является предметом муниципального </w:t>
      </w:r>
      <w:proofErr w:type="gramStart"/>
      <w:r>
        <w:rPr>
          <w:b/>
          <w:bCs/>
          <w:sz w:val="28"/>
          <w:szCs w:val="28"/>
        </w:rPr>
        <w:t>контроля за</w:t>
      </w:r>
      <w:proofErr w:type="gramEnd"/>
      <w:r>
        <w:rPr>
          <w:b/>
          <w:bCs/>
          <w:sz w:val="28"/>
          <w:szCs w:val="28"/>
        </w:rPr>
        <w:t xml:space="preserve"> соблюдением правил благоустройства на территории </w:t>
      </w:r>
      <w:r w:rsidRPr="002166CC">
        <w:rPr>
          <w:b/>
          <w:sz w:val="28"/>
          <w:szCs w:val="28"/>
        </w:rPr>
        <w:t>Новопашковского</w:t>
      </w:r>
      <w:r w:rsidRPr="002166CC">
        <w:rPr>
          <w:b/>
          <w:bCs/>
          <w:sz w:val="28"/>
          <w:szCs w:val="28"/>
        </w:rPr>
        <w:t xml:space="preserve"> </w:t>
      </w:r>
      <w:r>
        <w:rPr>
          <w:b/>
          <w:bCs/>
          <w:sz w:val="28"/>
          <w:szCs w:val="28"/>
        </w:rPr>
        <w:t>сельского поселения</w:t>
      </w:r>
    </w:p>
    <w:p w:rsidR="009A04F9" w:rsidRDefault="009A04F9" w:rsidP="009A04F9">
      <w:pPr>
        <w:pStyle w:val="Default"/>
        <w:jc w:val="center"/>
        <w:rPr>
          <w:sz w:val="28"/>
          <w:szCs w:val="28"/>
        </w:rPr>
      </w:pPr>
    </w:p>
    <w:p w:rsidR="009A04F9" w:rsidRDefault="009A04F9" w:rsidP="001823E2">
      <w:pPr>
        <w:pStyle w:val="Default"/>
        <w:jc w:val="center"/>
        <w:rPr>
          <w:sz w:val="28"/>
          <w:szCs w:val="28"/>
        </w:rPr>
      </w:pPr>
      <w:r>
        <w:rPr>
          <w:b/>
          <w:bCs/>
          <w:sz w:val="28"/>
          <w:szCs w:val="28"/>
        </w:rPr>
        <w:t>1. Общие положения</w:t>
      </w:r>
    </w:p>
    <w:p w:rsidR="009A04F9" w:rsidRDefault="009A04F9" w:rsidP="001823E2">
      <w:pPr>
        <w:pStyle w:val="Default"/>
        <w:ind w:firstLine="708"/>
        <w:jc w:val="both"/>
        <w:rPr>
          <w:sz w:val="28"/>
          <w:szCs w:val="28"/>
        </w:rPr>
      </w:pPr>
      <w:r>
        <w:rPr>
          <w:sz w:val="28"/>
          <w:szCs w:val="28"/>
        </w:rPr>
        <w:t xml:space="preserve">1.1. </w:t>
      </w:r>
      <w:proofErr w:type="gramStart"/>
      <w:r>
        <w:rPr>
          <w:sz w:val="28"/>
          <w:szCs w:val="28"/>
        </w:rPr>
        <w:t>Правила благоустройства территории Новопашковского сельского поселения Крыловского района (далее - Правила) устанавливают единые нормы и требования по обеспечению чистоты и порядка в поселении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w:t>
      </w:r>
      <w:proofErr w:type="gramEnd"/>
      <w:r>
        <w:rPr>
          <w:sz w:val="28"/>
          <w:szCs w:val="28"/>
        </w:rPr>
        <w:t xml:space="preserve"> </w:t>
      </w:r>
      <w:proofErr w:type="gramStart"/>
      <w:r>
        <w:rPr>
          <w:sz w:val="28"/>
          <w:szCs w:val="28"/>
        </w:rPr>
        <w:t xml:space="preserve">зданий (помещений в них) и сооружений в благоустройстве прилегающих территорий, организации благоустройства территории в поселении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 </w:t>
      </w:r>
      <w:proofErr w:type="gramEnd"/>
    </w:p>
    <w:p w:rsidR="009A04F9" w:rsidRDefault="009A04F9" w:rsidP="001823E2">
      <w:pPr>
        <w:pStyle w:val="Default"/>
        <w:ind w:firstLine="708"/>
        <w:jc w:val="both"/>
        <w:rPr>
          <w:sz w:val="28"/>
          <w:szCs w:val="28"/>
        </w:rPr>
      </w:pPr>
      <w:r>
        <w:rPr>
          <w:sz w:val="28"/>
          <w:szCs w:val="28"/>
        </w:rPr>
        <w:t xml:space="preserve">Основными задачами Правил благоустройства являются: </w:t>
      </w:r>
    </w:p>
    <w:p w:rsidR="009A04F9" w:rsidRDefault="009A04F9" w:rsidP="001823E2">
      <w:pPr>
        <w:pStyle w:val="Default"/>
        <w:ind w:firstLine="708"/>
        <w:jc w:val="both"/>
        <w:rPr>
          <w:sz w:val="28"/>
          <w:szCs w:val="28"/>
        </w:rPr>
      </w:pPr>
      <w:r>
        <w:rPr>
          <w:sz w:val="28"/>
          <w:szCs w:val="28"/>
        </w:rPr>
        <w:t xml:space="preserve">- обеспечение комфортного и безопасного проживания граждан, включая доступность для маломобильных групп населения; </w:t>
      </w:r>
    </w:p>
    <w:p w:rsidR="009A04F9" w:rsidRDefault="001823E2" w:rsidP="001823E2">
      <w:pPr>
        <w:pStyle w:val="Default"/>
        <w:ind w:firstLine="708"/>
        <w:jc w:val="both"/>
        <w:rPr>
          <w:sz w:val="28"/>
          <w:szCs w:val="28"/>
        </w:rPr>
      </w:pPr>
      <w:r>
        <w:rPr>
          <w:sz w:val="28"/>
          <w:szCs w:val="28"/>
        </w:rPr>
        <w:t xml:space="preserve">- </w:t>
      </w:r>
      <w:r w:rsidR="009A04F9">
        <w:rPr>
          <w:sz w:val="28"/>
          <w:szCs w:val="28"/>
        </w:rPr>
        <w:t xml:space="preserve">обеспечение создания, содержания и сохранности объектов благоустройства. </w:t>
      </w:r>
    </w:p>
    <w:p w:rsidR="009A04F9" w:rsidRDefault="009A04F9" w:rsidP="001823E2">
      <w:pPr>
        <w:pStyle w:val="Default"/>
        <w:ind w:firstLine="708"/>
        <w:jc w:val="both"/>
        <w:rPr>
          <w:sz w:val="28"/>
          <w:szCs w:val="28"/>
        </w:rPr>
      </w:pPr>
      <w:r>
        <w:rPr>
          <w:sz w:val="28"/>
          <w:szCs w:val="28"/>
        </w:rPr>
        <w:t xml:space="preserve">В целях соблюдения обязательных требований Правил благоустройства юридическим, физическим лицам и индивидуальным предпринимателям на территории Новопашковского сельского поселения запрещается: </w:t>
      </w:r>
    </w:p>
    <w:p w:rsidR="009A04F9" w:rsidRDefault="009A04F9" w:rsidP="001823E2">
      <w:pPr>
        <w:pStyle w:val="Default"/>
        <w:ind w:firstLine="708"/>
        <w:jc w:val="both"/>
        <w:rPr>
          <w:sz w:val="28"/>
          <w:szCs w:val="28"/>
        </w:rPr>
      </w:pPr>
      <w:r>
        <w:rPr>
          <w:sz w:val="28"/>
          <w:szCs w:val="28"/>
        </w:rPr>
        <w:t xml:space="preserve">сорить на улицах, парке, и в других местах общего пользования, выставлять тару с мусором и отходами на улицах; </w:t>
      </w:r>
    </w:p>
    <w:p w:rsidR="009A04F9" w:rsidRDefault="00090EF1" w:rsidP="001823E2">
      <w:pPr>
        <w:pStyle w:val="Default"/>
        <w:ind w:firstLine="708"/>
        <w:jc w:val="both"/>
        <w:rPr>
          <w:sz w:val="28"/>
          <w:szCs w:val="28"/>
        </w:rPr>
      </w:pPr>
      <w:r>
        <w:rPr>
          <w:sz w:val="28"/>
          <w:szCs w:val="28"/>
        </w:rPr>
        <w:t xml:space="preserve">сбрасывать в реку </w:t>
      </w:r>
      <w:proofErr w:type="spellStart"/>
      <w:r>
        <w:rPr>
          <w:sz w:val="28"/>
          <w:szCs w:val="28"/>
        </w:rPr>
        <w:t>Грузская</w:t>
      </w:r>
      <w:proofErr w:type="spellEnd"/>
      <w:r w:rsidR="009A04F9">
        <w:rPr>
          <w:sz w:val="28"/>
          <w:szCs w:val="28"/>
        </w:rPr>
        <w:t xml:space="preserve">, балки, овраги отходы любого типа; </w:t>
      </w:r>
    </w:p>
    <w:p w:rsidR="009A04F9" w:rsidRDefault="009A04F9" w:rsidP="001823E2">
      <w:pPr>
        <w:pStyle w:val="Default"/>
        <w:ind w:firstLine="708"/>
        <w:jc w:val="both"/>
        <w:rPr>
          <w:sz w:val="28"/>
          <w:szCs w:val="28"/>
        </w:rPr>
      </w:pPr>
      <w:r>
        <w:rPr>
          <w:sz w:val="28"/>
          <w:szCs w:val="28"/>
        </w:rPr>
        <w:t xml:space="preserve">создавать стихийные свалки; </w:t>
      </w:r>
    </w:p>
    <w:p w:rsidR="009A04F9" w:rsidRDefault="009A04F9" w:rsidP="001823E2">
      <w:pPr>
        <w:pStyle w:val="Default"/>
        <w:ind w:firstLine="708"/>
        <w:jc w:val="both"/>
        <w:rPr>
          <w:sz w:val="28"/>
          <w:szCs w:val="28"/>
        </w:rPr>
      </w:pPr>
      <w:r>
        <w:rPr>
          <w:sz w:val="28"/>
          <w:szCs w:val="28"/>
        </w:rPr>
        <w:t xml:space="preserve">складировать на улицах, проездах, прилегающих к домовладениям поселенческих территориях строительные материалы, дрова, уголь; </w:t>
      </w:r>
    </w:p>
    <w:p w:rsidR="009A04F9" w:rsidRDefault="009A04F9" w:rsidP="001823E2">
      <w:pPr>
        <w:pStyle w:val="Default"/>
        <w:ind w:firstLine="708"/>
        <w:jc w:val="both"/>
        <w:rPr>
          <w:sz w:val="28"/>
          <w:szCs w:val="28"/>
        </w:rPr>
      </w:pPr>
      <w:r>
        <w:rPr>
          <w:sz w:val="28"/>
          <w:szCs w:val="28"/>
        </w:rPr>
        <w:t xml:space="preserve">вывозить твёрдые бытовые отходы и грунт в места, не предназначенные для этих целей; </w:t>
      </w:r>
    </w:p>
    <w:p w:rsidR="009A04F9" w:rsidRDefault="009A04F9" w:rsidP="001823E2">
      <w:pPr>
        <w:pStyle w:val="Default"/>
        <w:ind w:firstLine="708"/>
        <w:jc w:val="both"/>
        <w:rPr>
          <w:sz w:val="28"/>
          <w:szCs w:val="28"/>
        </w:rPr>
      </w:pPr>
      <w:r>
        <w:rPr>
          <w:sz w:val="28"/>
          <w:szCs w:val="28"/>
        </w:rPr>
        <w:lastRenderedPageBreak/>
        <w:t xml:space="preserve">сметать мусор на проезжую часть улиц; </w:t>
      </w:r>
    </w:p>
    <w:p w:rsidR="009A04F9" w:rsidRDefault="009A04F9" w:rsidP="001823E2">
      <w:pPr>
        <w:pStyle w:val="Default"/>
        <w:ind w:firstLine="708"/>
        <w:jc w:val="both"/>
        <w:rPr>
          <w:color w:val="auto"/>
          <w:sz w:val="28"/>
          <w:szCs w:val="28"/>
        </w:rPr>
      </w:pPr>
      <w:r>
        <w:rPr>
          <w:color w:val="auto"/>
          <w:sz w:val="28"/>
          <w:szCs w:val="28"/>
        </w:rPr>
        <w:t xml:space="preserve">мыть автотранспорт, стирать бельё у открытых водоёмов, на улицах; </w:t>
      </w:r>
    </w:p>
    <w:p w:rsidR="009A04F9" w:rsidRDefault="009A04F9" w:rsidP="001823E2">
      <w:pPr>
        <w:pStyle w:val="Default"/>
        <w:ind w:firstLine="708"/>
        <w:jc w:val="both"/>
        <w:rPr>
          <w:color w:val="auto"/>
          <w:sz w:val="28"/>
          <w:szCs w:val="28"/>
        </w:rPr>
      </w:pPr>
      <w:r>
        <w:rPr>
          <w:color w:val="auto"/>
          <w:sz w:val="28"/>
          <w:szCs w:val="28"/>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w:t>
      </w:r>
      <w:proofErr w:type="gramStart"/>
      <w:r>
        <w:rPr>
          <w:color w:val="auto"/>
          <w:sz w:val="28"/>
          <w:szCs w:val="28"/>
        </w:rPr>
        <w:t>кроме</w:t>
      </w:r>
      <w:proofErr w:type="gramEnd"/>
      <w:r>
        <w:rPr>
          <w:color w:val="auto"/>
          <w:sz w:val="28"/>
          <w:szCs w:val="28"/>
        </w:rPr>
        <w:t xml:space="preserve"> крупногабаритных); </w:t>
      </w:r>
    </w:p>
    <w:p w:rsidR="009A04F9" w:rsidRDefault="009A04F9" w:rsidP="001823E2">
      <w:pPr>
        <w:pStyle w:val="Default"/>
        <w:ind w:firstLine="708"/>
        <w:jc w:val="both"/>
        <w:rPr>
          <w:color w:val="auto"/>
          <w:sz w:val="28"/>
          <w:szCs w:val="28"/>
        </w:rPr>
      </w:pPr>
      <w:r>
        <w:rPr>
          <w:color w:val="auto"/>
          <w:sz w:val="28"/>
          <w:szCs w:val="28"/>
        </w:rPr>
        <w:t xml:space="preserve">складировать в урны для мусора отходы из жилищ и организаций; </w:t>
      </w:r>
    </w:p>
    <w:p w:rsidR="009A04F9" w:rsidRDefault="009A04F9" w:rsidP="001823E2">
      <w:pPr>
        <w:pStyle w:val="Default"/>
        <w:ind w:firstLine="708"/>
        <w:jc w:val="both"/>
        <w:rPr>
          <w:color w:val="auto"/>
          <w:sz w:val="28"/>
          <w:szCs w:val="28"/>
        </w:rPr>
      </w:pPr>
      <w:r>
        <w:rPr>
          <w:color w:val="auto"/>
          <w:sz w:val="28"/>
          <w:szCs w:val="28"/>
        </w:rPr>
        <w:t xml:space="preserve">осуществлять установку каких-либо ограждений на прилегающих к домовладениям поселенческих территориях без согласования с администрацией </w:t>
      </w:r>
      <w:r>
        <w:rPr>
          <w:sz w:val="28"/>
          <w:szCs w:val="28"/>
        </w:rPr>
        <w:t>Новопашковского</w:t>
      </w:r>
      <w:r>
        <w:rPr>
          <w:color w:val="auto"/>
          <w:sz w:val="28"/>
          <w:szCs w:val="28"/>
        </w:rPr>
        <w:t xml:space="preserve"> сельского поселения; </w:t>
      </w:r>
    </w:p>
    <w:p w:rsidR="009A04F9" w:rsidRDefault="009A04F9" w:rsidP="001823E2">
      <w:pPr>
        <w:pStyle w:val="Default"/>
        <w:ind w:firstLine="708"/>
        <w:jc w:val="both"/>
        <w:rPr>
          <w:color w:val="auto"/>
          <w:sz w:val="28"/>
          <w:szCs w:val="28"/>
        </w:rPr>
      </w:pPr>
      <w:r>
        <w:rPr>
          <w:color w:val="auto"/>
          <w:sz w:val="28"/>
          <w:szCs w:val="28"/>
        </w:rPr>
        <w:t xml:space="preserve">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 </w:t>
      </w:r>
    </w:p>
    <w:p w:rsidR="009A04F9" w:rsidRDefault="009A04F9" w:rsidP="001823E2">
      <w:pPr>
        <w:pStyle w:val="Default"/>
        <w:ind w:firstLine="708"/>
        <w:jc w:val="both"/>
        <w:rPr>
          <w:color w:val="auto"/>
          <w:sz w:val="28"/>
          <w:szCs w:val="28"/>
        </w:rPr>
      </w:pPr>
      <w:r>
        <w:rPr>
          <w:color w:val="auto"/>
          <w:sz w:val="28"/>
          <w:szCs w:val="28"/>
        </w:rPr>
        <w:t xml:space="preserve">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 </w:t>
      </w:r>
    </w:p>
    <w:p w:rsidR="009A04F9" w:rsidRDefault="009A04F9" w:rsidP="001823E2">
      <w:pPr>
        <w:pStyle w:val="Default"/>
        <w:ind w:firstLine="708"/>
        <w:jc w:val="both"/>
        <w:rPr>
          <w:color w:val="auto"/>
          <w:sz w:val="28"/>
          <w:szCs w:val="28"/>
        </w:rPr>
      </w:pPr>
      <w:r>
        <w:rPr>
          <w:color w:val="auto"/>
          <w:sz w:val="28"/>
          <w:szCs w:val="28"/>
        </w:rPr>
        <w:t xml:space="preserve">размещать постоянно или временно механические транспортные средства на территориях детских игровых комплексов, на прилегающих к зданиям, строениям и сооружениям территориях, </w:t>
      </w:r>
      <w:proofErr w:type="gramStart"/>
      <w:r>
        <w:rPr>
          <w:color w:val="auto"/>
          <w:sz w:val="28"/>
          <w:szCs w:val="28"/>
        </w:rPr>
        <w:t>относящейся</w:t>
      </w:r>
      <w:proofErr w:type="gramEnd"/>
      <w:r>
        <w:rPr>
          <w:color w:val="auto"/>
          <w:sz w:val="28"/>
          <w:szCs w:val="28"/>
        </w:rPr>
        <w:t xml:space="preserve"> к территориям общего пользования; </w:t>
      </w:r>
    </w:p>
    <w:p w:rsidR="009A04F9" w:rsidRDefault="009A04F9" w:rsidP="001823E2">
      <w:pPr>
        <w:pStyle w:val="Default"/>
        <w:ind w:firstLine="708"/>
        <w:jc w:val="both"/>
        <w:rPr>
          <w:color w:val="auto"/>
          <w:sz w:val="28"/>
          <w:szCs w:val="28"/>
        </w:rPr>
      </w:pPr>
      <w:r>
        <w:rPr>
          <w:color w:val="auto"/>
          <w:sz w:val="28"/>
          <w:szCs w:val="28"/>
        </w:rPr>
        <w:t xml:space="preserve">размещать разукомплектованные транспортные средства в местах общего пользования, в том числе на земельных участках, относящихся к собственности </w:t>
      </w:r>
      <w:r>
        <w:rPr>
          <w:sz w:val="28"/>
          <w:szCs w:val="28"/>
        </w:rPr>
        <w:t>Новопашковского</w:t>
      </w:r>
      <w:r>
        <w:rPr>
          <w:color w:val="auto"/>
          <w:sz w:val="28"/>
          <w:szCs w:val="28"/>
        </w:rPr>
        <w:t xml:space="preserve"> сельского поселения; </w:t>
      </w:r>
    </w:p>
    <w:p w:rsidR="009A04F9" w:rsidRDefault="009A04F9" w:rsidP="001823E2">
      <w:pPr>
        <w:pStyle w:val="Default"/>
        <w:ind w:firstLine="708"/>
        <w:jc w:val="both"/>
        <w:rPr>
          <w:color w:val="auto"/>
          <w:sz w:val="28"/>
          <w:szCs w:val="28"/>
        </w:rPr>
      </w:pPr>
      <w:r>
        <w:rPr>
          <w:color w:val="auto"/>
          <w:sz w:val="28"/>
          <w:szCs w:val="28"/>
        </w:rPr>
        <w:t xml:space="preserve">устанавливать препятствия для проезда транспорта на территории общего пользования; </w:t>
      </w:r>
    </w:p>
    <w:p w:rsidR="009A04F9" w:rsidRDefault="009A04F9" w:rsidP="001823E2">
      <w:pPr>
        <w:pStyle w:val="Default"/>
        <w:ind w:firstLine="708"/>
        <w:jc w:val="both"/>
        <w:rPr>
          <w:color w:val="auto"/>
          <w:sz w:val="28"/>
          <w:szCs w:val="28"/>
        </w:rPr>
      </w:pPr>
      <w:r>
        <w:rPr>
          <w:color w:val="auto"/>
          <w:sz w:val="28"/>
          <w:szCs w:val="28"/>
        </w:rPr>
        <w:t xml:space="preserve">совершать иные действия, влекущие нарушение действующих санитарных правил и норм. </w:t>
      </w:r>
    </w:p>
    <w:p w:rsidR="009A04F9" w:rsidRDefault="009A04F9" w:rsidP="001823E2">
      <w:pPr>
        <w:pStyle w:val="Default"/>
        <w:ind w:firstLine="708"/>
        <w:jc w:val="both"/>
        <w:rPr>
          <w:color w:val="auto"/>
          <w:sz w:val="28"/>
          <w:szCs w:val="28"/>
        </w:rPr>
      </w:pPr>
      <w:r>
        <w:rPr>
          <w:color w:val="auto"/>
          <w:sz w:val="28"/>
          <w:szCs w:val="28"/>
        </w:rPr>
        <w:t xml:space="preserve">Физические лица, в том числе индивидуальные предприниматели, юридические лица всех организационно-правовых форм обязаны: </w:t>
      </w:r>
    </w:p>
    <w:p w:rsidR="009A04F9" w:rsidRDefault="009A04F9" w:rsidP="001823E2">
      <w:pPr>
        <w:pStyle w:val="Default"/>
        <w:ind w:firstLine="708"/>
        <w:jc w:val="both"/>
        <w:rPr>
          <w:color w:val="auto"/>
          <w:sz w:val="28"/>
          <w:szCs w:val="28"/>
        </w:rPr>
      </w:pPr>
      <w:r>
        <w:rPr>
          <w:color w:val="auto"/>
          <w:sz w:val="28"/>
          <w:szCs w:val="28"/>
        </w:rPr>
        <w:t xml:space="preserve">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а также прилегающей территории; </w:t>
      </w:r>
    </w:p>
    <w:p w:rsidR="009A04F9" w:rsidRDefault="009A04F9" w:rsidP="001823E2">
      <w:pPr>
        <w:pStyle w:val="Default"/>
        <w:ind w:firstLine="708"/>
        <w:jc w:val="both"/>
        <w:rPr>
          <w:color w:val="auto"/>
          <w:sz w:val="28"/>
          <w:szCs w:val="28"/>
        </w:rPr>
      </w:pPr>
      <w:r>
        <w:rPr>
          <w:color w:val="auto"/>
          <w:sz w:val="28"/>
          <w:szCs w:val="28"/>
        </w:rPr>
        <w:t xml:space="preserve">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 </w:t>
      </w:r>
    </w:p>
    <w:p w:rsidR="009A04F9" w:rsidRDefault="009A04F9" w:rsidP="001823E2">
      <w:pPr>
        <w:pStyle w:val="Default"/>
        <w:ind w:firstLine="708"/>
        <w:jc w:val="both"/>
        <w:rPr>
          <w:color w:val="auto"/>
          <w:sz w:val="28"/>
          <w:szCs w:val="28"/>
        </w:rPr>
      </w:pPr>
      <w:r>
        <w:rPr>
          <w:color w:val="auto"/>
          <w:sz w:val="28"/>
          <w:szCs w:val="28"/>
        </w:rPr>
        <w:t xml:space="preserve">В целях обеспечения чистоты и порядка собственники (владельцы) зданий и сооружений обязаны обеспечить содержание в чистоте, текущий и капитальный ремонт фасадов зданий и сооружений. Отдельные элементы, </w:t>
      </w:r>
      <w:r>
        <w:rPr>
          <w:color w:val="auto"/>
          <w:sz w:val="28"/>
          <w:szCs w:val="28"/>
        </w:rPr>
        <w:lastRenderedPageBreak/>
        <w:t xml:space="preserve">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 </w:t>
      </w:r>
    </w:p>
    <w:p w:rsidR="009A04F9" w:rsidRDefault="009A04F9" w:rsidP="001823E2">
      <w:pPr>
        <w:pStyle w:val="Default"/>
        <w:ind w:firstLine="708"/>
        <w:jc w:val="both"/>
        <w:rPr>
          <w:color w:val="auto"/>
          <w:sz w:val="28"/>
          <w:szCs w:val="28"/>
        </w:rPr>
      </w:pPr>
      <w:r>
        <w:rPr>
          <w:color w:val="auto"/>
          <w:sz w:val="28"/>
          <w:szCs w:val="28"/>
        </w:rPr>
        <w:t xml:space="preserve">На каждом домовладении должен быть номерной знак. Номерные знаки домов, расположенные в глубине дворов, следует выносить на красную линию улиц. </w:t>
      </w:r>
    </w:p>
    <w:p w:rsidR="009A04F9" w:rsidRDefault="009A04F9" w:rsidP="001823E2">
      <w:pPr>
        <w:pStyle w:val="Default"/>
        <w:ind w:firstLine="708"/>
        <w:jc w:val="both"/>
        <w:rPr>
          <w:color w:val="auto"/>
          <w:sz w:val="28"/>
          <w:szCs w:val="28"/>
        </w:rPr>
      </w:pPr>
      <w:r>
        <w:rPr>
          <w:color w:val="auto"/>
          <w:sz w:val="28"/>
          <w:szCs w:val="28"/>
        </w:rPr>
        <w:t xml:space="preserve">На фасадах зданий и сооружений запрещается размещение афиш, объявлений, плакатов и другой информационно-печатной продукции. </w:t>
      </w:r>
    </w:p>
    <w:p w:rsidR="009A04F9" w:rsidRDefault="009A04F9" w:rsidP="001823E2">
      <w:pPr>
        <w:pStyle w:val="Default"/>
        <w:ind w:firstLine="708"/>
        <w:jc w:val="both"/>
        <w:rPr>
          <w:color w:val="auto"/>
          <w:sz w:val="28"/>
          <w:szCs w:val="28"/>
        </w:rPr>
      </w:pPr>
      <w:r>
        <w:rPr>
          <w:color w:val="auto"/>
          <w:sz w:val="28"/>
          <w:szCs w:val="28"/>
        </w:rPr>
        <w:t xml:space="preserve">При содержании фасадов зданий, строений и сооружений запрещается: </w:t>
      </w:r>
    </w:p>
    <w:p w:rsidR="009A04F9" w:rsidRDefault="009A04F9" w:rsidP="001823E2">
      <w:pPr>
        <w:pStyle w:val="Default"/>
        <w:ind w:firstLine="708"/>
        <w:jc w:val="both"/>
        <w:rPr>
          <w:color w:val="auto"/>
          <w:sz w:val="28"/>
          <w:szCs w:val="28"/>
        </w:rPr>
      </w:pPr>
      <w:r>
        <w:rPr>
          <w:color w:val="auto"/>
          <w:sz w:val="28"/>
          <w:szCs w:val="28"/>
        </w:rPr>
        <w:t xml:space="preserve">- самовольное переоборудование или изменение внешнего вида фасада здания, либо его элементов; </w:t>
      </w:r>
    </w:p>
    <w:p w:rsidR="009A04F9" w:rsidRDefault="009A04F9" w:rsidP="001823E2">
      <w:pPr>
        <w:pStyle w:val="Default"/>
        <w:ind w:firstLine="708"/>
        <w:jc w:val="both"/>
        <w:rPr>
          <w:color w:val="auto"/>
          <w:sz w:val="28"/>
          <w:szCs w:val="28"/>
        </w:rPr>
      </w:pPr>
      <w:r>
        <w:rPr>
          <w:color w:val="auto"/>
          <w:sz w:val="28"/>
          <w:szCs w:val="28"/>
        </w:rPr>
        <w:t xml:space="preserve">- самовольное нанесение надписей; </w:t>
      </w:r>
    </w:p>
    <w:p w:rsidR="009A04F9" w:rsidRDefault="009A04F9" w:rsidP="001823E2">
      <w:pPr>
        <w:pStyle w:val="Default"/>
        <w:ind w:firstLine="708"/>
        <w:jc w:val="both"/>
        <w:rPr>
          <w:color w:val="auto"/>
          <w:sz w:val="28"/>
          <w:szCs w:val="28"/>
        </w:rPr>
      </w:pPr>
      <w:r>
        <w:rPr>
          <w:color w:val="auto"/>
          <w:sz w:val="28"/>
          <w:szCs w:val="28"/>
        </w:rPr>
        <w:t xml:space="preserve">- декорирование фасадов баннерной тканью. </w:t>
      </w:r>
    </w:p>
    <w:p w:rsidR="009A04F9" w:rsidRDefault="009A04F9" w:rsidP="001823E2">
      <w:pPr>
        <w:pStyle w:val="Default"/>
        <w:ind w:firstLine="708"/>
        <w:jc w:val="both"/>
        <w:rPr>
          <w:color w:val="auto"/>
          <w:sz w:val="28"/>
          <w:szCs w:val="28"/>
        </w:rPr>
      </w:pPr>
      <w:r>
        <w:rPr>
          <w:color w:val="auto"/>
          <w:sz w:val="28"/>
          <w:szCs w:val="28"/>
        </w:rPr>
        <w:t xml:space="preserve">Собственники (владельцы) зданий должны очищать здания от самовольно размещенных рекламных конструкций, частных объявлений, вывесок, афиш, агитационных материалов и надписей. </w:t>
      </w:r>
    </w:p>
    <w:p w:rsidR="009A04F9" w:rsidRDefault="009A04F9" w:rsidP="001823E2">
      <w:pPr>
        <w:pStyle w:val="Default"/>
        <w:ind w:firstLine="708"/>
        <w:jc w:val="both"/>
        <w:rPr>
          <w:color w:val="auto"/>
          <w:sz w:val="28"/>
          <w:szCs w:val="28"/>
        </w:rPr>
      </w:pPr>
      <w:r>
        <w:rPr>
          <w:color w:val="auto"/>
          <w:sz w:val="28"/>
          <w:szCs w:val="28"/>
        </w:rPr>
        <w:t xml:space="preserve">Установку информационных конструкций (далее - вывесок), а также размещение иных графических элементов следует осуществлять в соответствии с утвержденными местными правилами, разработанными с учетом части 5.8 статьи 19 Федерального закона от 13.03.2006 N 38-ФЗ «О рекламе». </w:t>
      </w:r>
    </w:p>
    <w:p w:rsidR="009A04F9" w:rsidRDefault="009A04F9" w:rsidP="001823E2">
      <w:pPr>
        <w:pStyle w:val="Default"/>
        <w:ind w:firstLine="708"/>
        <w:jc w:val="both"/>
        <w:rPr>
          <w:color w:val="auto"/>
          <w:sz w:val="28"/>
          <w:szCs w:val="28"/>
        </w:rPr>
      </w:pPr>
      <w:r>
        <w:rPr>
          <w:color w:val="auto"/>
          <w:sz w:val="28"/>
          <w:szCs w:val="28"/>
        </w:rPr>
        <w:t xml:space="preserve">Не разрешается размещать на зданиях вывески и рекламу, перекрывающие архитектурные элементы зданий (например: оконные проемы, колонны, орнамент и прочие). </w:t>
      </w:r>
    </w:p>
    <w:p w:rsidR="009A04F9" w:rsidRDefault="009A04F9" w:rsidP="001823E2">
      <w:pPr>
        <w:pStyle w:val="Default"/>
        <w:ind w:firstLine="708"/>
        <w:jc w:val="both"/>
        <w:rPr>
          <w:color w:val="auto"/>
          <w:sz w:val="28"/>
          <w:szCs w:val="28"/>
        </w:rPr>
      </w:pPr>
      <w:r>
        <w:rPr>
          <w:color w:val="auto"/>
          <w:sz w:val="28"/>
          <w:szCs w:val="28"/>
        </w:rPr>
        <w:t xml:space="preserve">Недопустимы перекрытие частей фасада здания </w:t>
      </w:r>
      <w:proofErr w:type="spellStart"/>
      <w:r>
        <w:rPr>
          <w:color w:val="auto"/>
          <w:sz w:val="28"/>
          <w:szCs w:val="28"/>
        </w:rPr>
        <w:t>фальшфасадами</w:t>
      </w:r>
      <w:proofErr w:type="spellEnd"/>
      <w:r>
        <w:rPr>
          <w:color w:val="auto"/>
          <w:sz w:val="28"/>
          <w:szCs w:val="28"/>
        </w:rPr>
        <w:t xml:space="preserve"> и декоративными панелями, уменьшение площади оконных и дверных проемов. </w:t>
      </w:r>
    </w:p>
    <w:p w:rsidR="009A04F9" w:rsidRDefault="009A04F9" w:rsidP="001823E2">
      <w:pPr>
        <w:pStyle w:val="Default"/>
        <w:ind w:firstLine="708"/>
        <w:jc w:val="both"/>
        <w:rPr>
          <w:color w:val="auto"/>
          <w:sz w:val="28"/>
          <w:szCs w:val="28"/>
        </w:rPr>
      </w:pPr>
      <w:r>
        <w:rPr>
          <w:color w:val="auto"/>
          <w:sz w:val="28"/>
          <w:szCs w:val="28"/>
        </w:rPr>
        <w:t xml:space="preserve">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 </w:t>
      </w:r>
    </w:p>
    <w:p w:rsidR="009A04F9" w:rsidRDefault="009A04F9" w:rsidP="001823E2">
      <w:pPr>
        <w:pStyle w:val="Default"/>
        <w:ind w:firstLine="708"/>
        <w:jc w:val="both"/>
        <w:rPr>
          <w:color w:val="auto"/>
          <w:sz w:val="28"/>
          <w:szCs w:val="28"/>
        </w:rPr>
      </w:pPr>
      <w:r>
        <w:rPr>
          <w:color w:val="auto"/>
          <w:sz w:val="28"/>
          <w:szCs w:val="28"/>
        </w:rPr>
        <w:t xml:space="preserve">Не допускается размещение рекламных конструкций, баннеров на фасадах жилых домов. </w:t>
      </w:r>
    </w:p>
    <w:p w:rsidR="009A04F9" w:rsidRDefault="009A04F9" w:rsidP="001823E2">
      <w:pPr>
        <w:pStyle w:val="Default"/>
        <w:ind w:firstLine="708"/>
        <w:jc w:val="both"/>
        <w:rPr>
          <w:color w:val="auto"/>
          <w:sz w:val="28"/>
          <w:szCs w:val="28"/>
        </w:rPr>
      </w:pPr>
      <w:r>
        <w:rPr>
          <w:color w:val="auto"/>
          <w:sz w:val="28"/>
          <w:szCs w:val="28"/>
        </w:rPr>
        <w:t xml:space="preserve">Не допускается размещение надписей на тротуарах. </w:t>
      </w:r>
    </w:p>
    <w:p w:rsidR="009A04F9" w:rsidRDefault="009A04F9" w:rsidP="001823E2">
      <w:pPr>
        <w:pStyle w:val="Default"/>
        <w:ind w:firstLine="708"/>
        <w:jc w:val="both"/>
        <w:rPr>
          <w:color w:val="auto"/>
          <w:sz w:val="28"/>
          <w:szCs w:val="28"/>
        </w:rPr>
      </w:pPr>
      <w:r>
        <w:rPr>
          <w:color w:val="auto"/>
          <w:sz w:val="28"/>
          <w:szCs w:val="28"/>
        </w:rPr>
        <w:t xml:space="preserve">В целях обеспечения сохранности зелёных насаждений на озеленённых территориях запрещается: </w:t>
      </w:r>
    </w:p>
    <w:p w:rsidR="009A04F9" w:rsidRDefault="009A04F9" w:rsidP="001823E2">
      <w:pPr>
        <w:pStyle w:val="Default"/>
        <w:ind w:firstLine="708"/>
        <w:jc w:val="both"/>
        <w:rPr>
          <w:color w:val="auto"/>
          <w:sz w:val="28"/>
          <w:szCs w:val="28"/>
        </w:rPr>
      </w:pPr>
      <w:r>
        <w:rPr>
          <w:color w:val="auto"/>
          <w:sz w:val="28"/>
          <w:szCs w:val="28"/>
        </w:rPr>
        <w:t xml:space="preserve">лежать на газонах и в молодых лесных посадках; </w:t>
      </w:r>
    </w:p>
    <w:p w:rsidR="009A04F9" w:rsidRDefault="009A04F9" w:rsidP="001823E2">
      <w:pPr>
        <w:pStyle w:val="Default"/>
        <w:ind w:firstLine="708"/>
        <w:jc w:val="both"/>
        <w:rPr>
          <w:color w:val="auto"/>
          <w:sz w:val="28"/>
          <w:szCs w:val="28"/>
        </w:rPr>
      </w:pPr>
      <w:r>
        <w:rPr>
          <w:color w:val="auto"/>
          <w:sz w:val="28"/>
          <w:szCs w:val="28"/>
        </w:rPr>
        <w:t xml:space="preserve">самовольно вырубать деревья и кустарники; </w:t>
      </w:r>
    </w:p>
    <w:p w:rsidR="009A04F9" w:rsidRDefault="009A04F9" w:rsidP="001823E2">
      <w:pPr>
        <w:pStyle w:val="Default"/>
        <w:ind w:firstLine="708"/>
        <w:jc w:val="both"/>
        <w:rPr>
          <w:color w:val="auto"/>
          <w:sz w:val="28"/>
          <w:szCs w:val="28"/>
        </w:rPr>
      </w:pPr>
      <w:r>
        <w:rPr>
          <w:color w:val="auto"/>
          <w:sz w:val="28"/>
          <w:szCs w:val="28"/>
        </w:rPr>
        <w:t xml:space="preserve">ломать деревья, кустарники, сучья и ветви, срывать листья и цветы, сбивать и собирать плоды; </w:t>
      </w:r>
    </w:p>
    <w:p w:rsidR="009A04F9" w:rsidRDefault="009A04F9" w:rsidP="001823E2">
      <w:pPr>
        <w:pStyle w:val="Default"/>
        <w:ind w:firstLine="708"/>
        <w:jc w:val="both"/>
        <w:rPr>
          <w:color w:val="auto"/>
          <w:sz w:val="28"/>
          <w:szCs w:val="28"/>
        </w:rPr>
      </w:pPr>
      <w:r>
        <w:rPr>
          <w:color w:val="auto"/>
          <w:sz w:val="28"/>
          <w:szCs w:val="28"/>
        </w:rPr>
        <w:t xml:space="preserve">разбивать палатки и разводить костры; </w:t>
      </w:r>
    </w:p>
    <w:p w:rsidR="009A04F9" w:rsidRDefault="009A04F9" w:rsidP="001823E2">
      <w:pPr>
        <w:pStyle w:val="Default"/>
        <w:ind w:firstLine="708"/>
        <w:jc w:val="both"/>
        <w:rPr>
          <w:color w:val="auto"/>
          <w:sz w:val="28"/>
          <w:szCs w:val="28"/>
        </w:rPr>
      </w:pPr>
      <w:r>
        <w:rPr>
          <w:color w:val="auto"/>
          <w:sz w:val="28"/>
          <w:szCs w:val="28"/>
        </w:rPr>
        <w:t xml:space="preserve">засорять клумбы, цветники, газоны, дорожки и водоёмы; </w:t>
      </w:r>
    </w:p>
    <w:p w:rsidR="009A04F9" w:rsidRDefault="009A04F9" w:rsidP="001823E2">
      <w:pPr>
        <w:pStyle w:val="Default"/>
        <w:ind w:firstLine="708"/>
        <w:jc w:val="both"/>
        <w:rPr>
          <w:color w:val="auto"/>
          <w:sz w:val="28"/>
          <w:szCs w:val="28"/>
        </w:rPr>
      </w:pPr>
      <w:r>
        <w:rPr>
          <w:color w:val="auto"/>
          <w:sz w:val="28"/>
          <w:szCs w:val="28"/>
        </w:rPr>
        <w:t xml:space="preserve">портить скульптуры, скамейки, ограды; </w:t>
      </w:r>
    </w:p>
    <w:p w:rsidR="009A04F9" w:rsidRDefault="009A04F9" w:rsidP="001823E2">
      <w:pPr>
        <w:pStyle w:val="Default"/>
        <w:ind w:firstLine="708"/>
        <w:jc w:val="both"/>
        <w:rPr>
          <w:color w:val="auto"/>
          <w:sz w:val="28"/>
          <w:szCs w:val="28"/>
        </w:rPr>
      </w:pPr>
      <w:r>
        <w:rPr>
          <w:color w:val="auto"/>
          <w:sz w:val="28"/>
          <w:szCs w:val="28"/>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 </w:t>
      </w:r>
    </w:p>
    <w:p w:rsidR="009A04F9" w:rsidRDefault="009A04F9" w:rsidP="001823E2">
      <w:pPr>
        <w:pStyle w:val="Default"/>
        <w:ind w:firstLine="708"/>
        <w:jc w:val="both"/>
        <w:rPr>
          <w:color w:val="auto"/>
          <w:sz w:val="28"/>
          <w:szCs w:val="28"/>
        </w:rPr>
      </w:pPr>
      <w:r>
        <w:rPr>
          <w:color w:val="auto"/>
          <w:sz w:val="28"/>
          <w:szCs w:val="28"/>
        </w:rPr>
        <w:lastRenderedPageBreak/>
        <w:t xml:space="preserve">ездить на велосипедах, мотоциклах, лошадях, тракторах и автомашинах; </w:t>
      </w:r>
    </w:p>
    <w:p w:rsidR="009A04F9" w:rsidRDefault="009A04F9" w:rsidP="001823E2">
      <w:pPr>
        <w:pStyle w:val="Default"/>
        <w:ind w:firstLine="708"/>
        <w:jc w:val="both"/>
        <w:rPr>
          <w:color w:val="auto"/>
          <w:sz w:val="28"/>
          <w:szCs w:val="28"/>
        </w:rPr>
      </w:pPr>
      <w:r>
        <w:rPr>
          <w:color w:val="auto"/>
          <w:sz w:val="28"/>
          <w:szCs w:val="28"/>
        </w:rPr>
        <w:t xml:space="preserve">мыть автотранспортные средства, стирать бельё, а также купать животных в водоёмах, расположенных на территории зелёных насаждений; </w:t>
      </w:r>
    </w:p>
    <w:p w:rsidR="009A04F9" w:rsidRDefault="009A04F9" w:rsidP="001823E2">
      <w:pPr>
        <w:pStyle w:val="Default"/>
        <w:ind w:firstLine="708"/>
        <w:jc w:val="both"/>
        <w:rPr>
          <w:color w:val="auto"/>
          <w:sz w:val="28"/>
          <w:szCs w:val="28"/>
        </w:rPr>
      </w:pPr>
      <w:r>
        <w:rPr>
          <w:color w:val="auto"/>
          <w:sz w:val="28"/>
          <w:szCs w:val="28"/>
        </w:rPr>
        <w:t xml:space="preserve">парковать автотранспортные средства на клумбах, цветниках, газонах; </w:t>
      </w:r>
    </w:p>
    <w:p w:rsidR="009A04F9" w:rsidRDefault="009A04F9" w:rsidP="001823E2">
      <w:pPr>
        <w:pStyle w:val="Default"/>
        <w:jc w:val="both"/>
        <w:rPr>
          <w:color w:val="auto"/>
          <w:sz w:val="28"/>
          <w:szCs w:val="28"/>
        </w:rPr>
      </w:pPr>
      <w:r>
        <w:rPr>
          <w:color w:val="auto"/>
          <w:sz w:val="28"/>
          <w:szCs w:val="28"/>
        </w:rPr>
        <w:t xml:space="preserve">пасти скот; </w:t>
      </w:r>
    </w:p>
    <w:p w:rsidR="009A04F9" w:rsidRDefault="009A04F9" w:rsidP="001823E2">
      <w:pPr>
        <w:pStyle w:val="Default"/>
        <w:ind w:firstLine="708"/>
        <w:jc w:val="both"/>
        <w:rPr>
          <w:color w:val="auto"/>
          <w:sz w:val="28"/>
          <w:szCs w:val="28"/>
        </w:rPr>
      </w:pPr>
      <w:r>
        <w:rPr>
          <w:color w:val="auto"/>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9A04F9" w:rsidRDefault="009A04F9" w:rsidP="001823E2">
      <w:pPr>
        <w:pStyle w:val="Default"/>
        <w:ind w:firstLine="708"/>
        <w:jc w:val="both"/>
        <w:rPr>
          <w:color w:val="auto"/>
          <w:sz w:val="28"/>
          <w:szCs w:val="28"/>
        </w:rPr>
      </w:pPr>
      <w:r>
        <w:rPr>
          <w:color w:val="auto"/>
          <w:sz w:val="28"/>
          <w:szCs w:val="28"/>
        </w:rPr>
        <w:t xml:space="preserve">производить строительные и ремонтные работы без ограждений насаждений щитами, гарантирующими защиту их от повреждений; </w:t>
      </w:r>
    </w:p>
    <w:p w:rsidR="009A04F9" w:rsidRDefault="009A04F9" w:rsidP="001823E2">
      <w:pPr>
        <w:pStyle w:val="Default"/>
        <w:ind w:firstLine="708"/>
        <w:jc w:val="both"/>
        <w:rPr>
          <w:color w:val="auto"/>
          <w:sz w:val="28"/>
          <w:szCs w:val="28"/>
        </w:rPr>
      </w:pPr>
      <w:r>
        <w:rPr>
          <w:color w:val="auto"/>
          <w:sz w:val="28"/>
          <w:szCs w:val="28"/>
        </w:rPr>
        <w:t xml:space="preserve">обнажать корни деревьев на расстоянии ближе 1,5 м от ствола и засыпать шейки деревьев землёй или строительным мусором; </w:t>
      </w:r>
    </w:p>
    <w:p w:rsidR="009A04F9" w:rsidRDefault="009A04F9" w:rsidP="001823E2">
      <w:pPr>
        <w:pStyle w:val="Default"/>
        <w:ind w:firstLine="708"/>
        <w:jc w:val="both"/>
        <w:rPr>
          <w:color w:val="auto"/>
          <w:sz w:val="28"/>
          <w:szCs w:val="28"/>
        </w:rPr>
      </w:pPr>
      <w:r>
        <w:rPr>
          <w:color w:val="auto"/>
          <w:sz w:val="28"/>
          <w:szCs w:val="28"/>
        </w:rPr>
        <w:t xml:space="preserve">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 </w:t>
      </w:r>
    </w:p>
    <w:p w:rsidR="009A04F9" w:rsidRDefault="009A04F9" w:rsidP="001823E2">
      <w:pPr>
        <w:pStyle w:val="Default"/>
        <w:ind w:firstLine="708"/>
        <w:jc w:val="both"/>
        <w:rPr>
          <w:color w:val="auto"/>
          <w:sz w:val="28"/>
          <w:szCs w:val="28"/>
        </w:rPr>
      </w:pPr>
      <w:r>
        <w:rPr>
          <w:color w:val="auto"/>
          <w:sz w:val="28"/>
          <w:szCs w:val="28"/>
        </w:rPr>
        <w:t xml:space="preserve">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 </w:t>
      </w:r>
    </w:p>
    <w:p w:rsidR="009A04F9" w:rsidRDefault="009A04F9" w:rsidP="001823E2">
      <w:pPr>
        <w:pStyle w:val="Default"/>
        <w:ind w:firstLine="708"/>
        <w:jc w:val="both"/>
        <w:rPr>
          <w:color w:val="auto"/>
          <w:sz w:val="28"/>
          <w:szCs w:val="28"/>
        </w:rPr>
      </w:pPr>
      <w:r>
        <w:rPr>
          <w:color w:val="auto"/>
          <w:sz w:val="28"/>
          <w:szCs w:val="28"/>
        </w:rPr>
        <w:t xml:space="preserve">добывать растительную землю, песок и производить другие раскопки; </w:t>
      </w:r>
    </w:p>
    <w:p w:rsidR="009A04F9" w:rsidRDefault="009A04F9" w:rsidP="001823E2">
      <w:pPr>
        <w:pStyle w:val="Default"/>
        <w:ind w:firstLine="708"/>
        <w:jc w:val="both"/>
        <w:rPr>
          <w:color w:val="auto"/>
          <w:sz w:val="28"/>
          <w:szCs w:val="28"/>
        </w:rPr>
      </w:pPr>
      <w:r>
        <w:rPr>
          <w:color w:val="auto"/>
          <w:sz w:val="28"/>
          <w:szCs w:val="28"/>
        </w:rPr>
        <w:t xml:space="preserve">выгуливать и отпускать с поводка собак в парках, лесопарках, скверах и иных территориях зелёных насаждений; </w:t>
      </w:r>
    </w:p>
    <w:p w:rsidR="009A04F9" w:rsidRDefault="009A04F9" w:rsidP="001823E2">
      <w:pPr>
        <w:pStyle w:val="Default"/>
        <w:ind w:firstLine="708"/>
        <w:jc w:val="both"/>
        <w:rPr>
          <w:color w:val="auto"/>
          <w:sz w:val="28"/>
          <w:szCs w:val="28"/>
        </w:rPr>
      </w:pPr>
      <w:r>
        <w:rPr>
          <w:color w:val="auto"/>
          <w:sz w:val="28"/>
          <w:szCs w:val="28"/>
        </w:rPr>
        <w:t xml:space="preserve">сжигать листву и мусор; </w:t>
      </w:r>
    </w:p>
    <w:p w:rsidR="009A04F9" w:rsidRDefault="009A04F9" w:rsidP="001823E2">
      <w:pPr>
        <w:pStyle w:val="Default"/>
        <w:ind w:firstLine="708"/>
        <w:jc w:val="both"/>
        <w:rPr>
          <w:color w:val="auto"/>
          <w:sz w:val="28"/>
          <w:szCs w:val="28"/>
        </w:rPr>
      </w:pPr>
      <w:r>
        <w:rPr>
          <w:color w:val="auto"/>
          <w:sz w:val="28"/>
          <w:szCs w:val="28"/>
        </w:rPr>
        <w:t xml:space="preserve">повреждать и уничтожать клумбы, цветники, газоны, ходить по ним. </w:t>
      </w:r>
    </w:p>
    <w:p w:rsidR="009A04F9" w:rsidRDefault="009A04F9" w:rsidP="001823E2">
      <w:pPr>
        <w:pStyle w:val="Default"/>
        <w:ind w:firstLine="708"/>
        <w:jc w:val="both"/>
        <w:rPr>
          <w:color w:val="auto"/>
          <w:sz w:val="28"/>
          <w:szCs w:val="28"/>
        </w:rPr>
      </w:pPr>
      <w:r>
        <w:rPr>
          <w:color w:val="auto"/>
          <w:sz w:val="28"/>
          <w:szCs w:val="28"/>
        </w:rPr>
        <w:t xml:space="preserve">Правила благоустройства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Pr>
          <w:sz w:val="28"/>
          <w:szCs w:val="28"/>
        </w:rPr>
        <w:t xml:space="preserve">Новопашковского </w:t>
      </w:r>
      <w:r>
        <w:rPr>
          <w:color w:val="auto"/>
          <w:sz w:val="28"/>
          <w:szCs w:val="28"/>
        </w:rPr>
        <w:t xml:space="preserve">сельского поселения, всеми гражданами, находящимися на территории </w:t>
      </w:r>
      <w:r>
        <w:rPr>
          <w:sz w:val="28"/>
          <w:szCs w:val="28"/>
        </w:rPr>
        <w:t>Новопашковского</w:t>
      </w:r>
      <w:r>
        <w:rPr>
          <w:color w:val="auto"/>
          <w:sz w:val="28"/>
          <w:szCs w:val="28"/>
        </w:rPr>
        <w:t xml:space="preserve"> сельского поселения. </w:t>
      </w:r>
    </w:p>
    <w:p w:rsidR="009A04F9" w:rsidRDefault="009A04F9" w:rsidP="001823E2">
      <w:pPr>
        <w:pStyle w:val="Default"/>
        <w:ind w:firstLine="708"/>
        <w:jc w:val="both"/>
        <w:rPr>
          <w:color w:val="auto"/>
          <w:sz w:val="28"/>
          <w:szCs w:val="28"/>
        </w:rPr>
      </w:pPr>
      <w:r>
        <w:rPr>
          <w:color w:val="auto"/>
          <w:sz w:val="28"/>
          <w:szCs w:val="28"/>
        </w:rPr>
        <w:t>Лица, виновные в нарушение Правил благоустройства, привлекаются к административной ответственности на основании статьи 3.2 Закона Краснодарского края от 23 июля 2003 г. N 608-КЗ «Об ад</w:t>
      </w:r>
      <w:r w:rsidR="00090EF1">
        <w:rPr>
          <w:color w:val="auto"/>
          <w:sz w:val="28"/>
          <w:szCs w:val="28"/>
        </w:rPr>
        <w:t>министративных правонарушениях».</w:t>
      </w:r>
    </w:p>
    <w:p w:rsidR="009A04F9" w:rsidRDefault="009A04F9" w:rsidP="001823E2">
      <w:pPr>
        <w:pStyle w:val="Default"/>
        <w:jc w:val="both"/>
        <w:rPr>
          <w:color w:val="auto"/>
          <w:sz w:val="28"/>
          <w:szCs w:val="28"/>
        </w:rPr>
      </w:pPr>
    </w:p>
    <w:p w:rsidR="009A04F9" w:rsidRDefault="009A04F9" w:rsidP="009A04F9">
      <w:pPr>
        <w:pStyle w:val="Default"/>
        <w:pageBreakBefore/>
        <w:jc w:val="right"/>
        <w:rPr>
          <w:color w:val="auto"/>
          <w:sz w:val="28"/>
          <w:szCs w:val="28"/>
        </w:rPr>
      </w:pPr>
      <w:r>
        <w:rPr>
          <w:color w:val="auto"/>
          <w:sz w:val="28"/>
          <w:szCs w:val="28"/>
        </w:rPr>
        <w:lastRenderedPageBreak/>
        <w:t xml:space="preserve">ПРИЛОЖЕНИЕ </w:t>
      </w:r>
    </w:p>
    <w:p w:rsidR="009A04F9" w:rsidRDefault="009A04F9" w:rsidP="009A04F9">
      <w:pPr>
        <w:pStyle w:val="Default"/>
        <w:jc w:val="right"/>
        <w:rPr>
          <w:color w:val="auto"/>
          <w:sz w:val="28"/>
          <w:szCs w:val="28"/>
        </w:rPr>
      </w:pPr>
      <w:r>
        <w:rPr>
          <w:color w:val="auto"/>
          <w:sz w:val="28"/>
          <w:szCs w:val="28"/>
        </w:rPr>
        <w:t xml:space="preserve">к руководству по соблюдению </w:t>
      </w:r>
    </w:p>
    <w:p w:rsidR="009A04F9" w:rsidRDefault="009A04F9" w:rsidP="009A04F9">
      <w:pPr>
        <w:pStyle w:val="Default"/>
        <w:jc w:val="right"/>
        <w:rPr>
          <w:color w:val="auto"/>
          <w:sz w:val="28"/>
          <w:szCs w:val="28"/>
        </w:rPr>
      </w:pPr>
      <w:r>
        <w:rPr>
          <w:color w:val="auto"/>
          <w:sz w:val="28"/>
          <w:szCs w:val="28"/>
        </w:rPr>
        <w:t xml:space="preserve">обязательных требований, </w:t>
      </w:r>
    </w:p>
    <w:p w:rsidR="009A04F9" w:rsidRDefault="009A04F9" w:rsidP="009A04F9">
      <w:pPr>
        <w:pStyle w:val="Default"/>
        <w:jc w:val="right"/>
        <w:rPr>
          <w:color w:val="auto"/>
          <w:sz w:val="28"/>
          <w:szCs w:val="28"/>
        </w:rPr>
      </w:pPr>
      <w:proofErr w:type="gramStart"/>
      <w:r>
        <w:rPr>
          <w:color w:val="auto"/>
          <w:sz w:val="28"/>
          <w:szCs w:val="28"/>
        </w:rPr>
        <w:t>исполнение</w:t>
      </w:r>
      <w:proofErr w:type="gramEnd"/>
      <w:r>
        <w:rPr>
          <w:color w:val="auto"/>
          <w:sz w:val="28"/>
          <w:szCs w:val="28"/>
        </w:rPr>
        <w:t xml:space="preserve"> которых является предметом</w:t>
      </w:r>
    </w:p>
    <w:p w:rsidR="009A04F9" w:rsidRDefault="009A04F9" w:rsidP="009A04F9">
      <w:pPr>
        <w:pStyle w:val="Default"/>
        <w:jc w:val="right"/>
        <w:rPr>
          <w:color w:val="auto"/>
          <w:sz w:val="28"/>
          <w:szCs w:val="28"/>
        </w:rPr>
      </w:pPr>
      <w:r>
        <w:rPr>
          <w:color w:val="auto"/>
          <w:sz w:val="28"/>
          <w:szCs w:val="28"/>
        </w:rPr>
        <w:t xml:space="preserve"> муниципального </w:t>
      </w:r>
      <w:proofErr w:type="gramStart"/>
      <w:r>
        <w:rPr>
          <w:color w:val="auto"/>
          <w:sz w:val="28"/>
          <w:szCs w:val="28"/>
        </w:rPr>
        <w:t>контроля за</w:t>
      </w:r>
      <w:proofErr w:type="gramEnd"/>
      <w:r>
        <w:rPr>
          <w:color w:val="auto"/>
          <w:sz w:val="28"/>
          <w:szCs w:val="28"/>
        </w:rPr>
        <w:t xml:space="preserve"> соблюдением</w:t>
      </w:r>
    </w:p>
    <w:p w:rsidR="009A04F9" w:rsidRDefault="009A04F9" w:rsidP="009A04F9">
      <w:pPr>
        <w:pStyle w:val="Default"/>
        <w:jc w:val="right"/>
        <w:rPr>
          <w:color w:val="auto"/>
          <w:sz w:val="28"/>
          <w:szCs w:val="28"/>
        </w:rPr>
      </w:pPr>
      <w:r>
        <w:rPr>
          <w:color w:val="auto"/>
          <w:sz w:val="28"/>
          <w:szCs w:val="28"/>
        </w:rPr>
        <w:t xml:space="preserve"> правил благоустройства на территории </w:t>
      </w:r>
    </w:p>
    <w:p w:rsidR="009A04F9" w:rsidRDefault="009A04F9" w:rsidP="009A04F9">
      <w:pPr>
        <w:pStyle w:val="Default"/>
        <w:jc w:val="right"/>
        <w:rPr>
          <w:color w:val="auto"/>
          <w:sz w:val="28"/>
          <w:szCs w:val="28"/>
        </w:rPr>
      </w:pPr>
      <w:r>
        <w:rPr>
          <w:sz w:val="28"/>
          <w:szCs w:val="28"/>
        </w:rPr>
        <w:t>Новопашковского</w:t>
      </w:r>
      <w:r>
        <w:rPr>
          <w:color w:val="auto"/>
          <w:sz w:val="28"/>
          <w:szCs w:val="28"/>
        </w:rPr>
        <w:t xml:space="preserve"> сельского поселения </w:t>
      </w: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1823E2">
      <w:pPr>
        <w:pStyle w:val="Default"/>
        <w:jc w:val="center"/>
        <w:rPr>
          <w:b/>
          <w:bCs/>
          <w:color w:val="auto"/>
          <w:sz w:val="28"/>
          <w:szCs w:val="28"/>
        </w:rPr>
      </w:pPr>
      <w:r>
        <w:rPr>
          <w:b/>
          <w:bCs/>
          <w:color w:val="auto"/>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Pr>
          <w:b/>
          <w:bCs/>
          <w:color w:val="auto"/>
          <w:sz w:val="28"/>
          <w:szCs w:val="28"/>
        </w:rPr>
        <w:t>контроля за</w:t>
      </w:r>
      <w:proofErr w:type="gramEnd"/>
      <w:r>
        <w:rPr>
          <w:b/>
          <w:bCs/>
          <w:color w:val="auto"/>
          <w:sz w:val="28"/>
          <w:szCs w:val="28"/>
        </w:rPr>
        <w:t xml:space="preserve"> соблюдением правил благоустройства на территории  </w:t>
      </w:r>
      <w:r w:rsidRPr="002166CC">
        <w:rPr>
          <w:b/>
          <w:sz w:val="28"/>
          <w:szCs w:val="28"/>
        </w:rPr>
        <w:t>Новопашковского</w:t>
      </w:r>
      <w:r>
        <w:rPr>
          <w:sz w:val="28"/>
          <w:szCs w:val="28"/>
        </w:rPr>
        <w:t xml:space="preserve"> </w:t>
      </w:r>
      <w:r>
        <w:rPr>
          <w:b/>
          <w:bCs/>
          <w:color w:val="auto"/>
          <w:sz w:val="28"/>
          <w:szCs w:val="28"/>
        </w:rPr>
        <w:t>сельского поселения</w:t>
      </w:r>
    </w:p>
    <w:p w:rsidR="009A04F9" w:rsidRDefault="009A04F9" w:rsidP="009A04F9">
      <w:pPr>
        <w:pStyle w:val="Default"/>
        <w:rPr>
          <w:b/>
          <w:bCs/>
          <w:color w:val="auto"/>
          <w:sz w:val="28"/>
          <w:szCs w:val="28"/>
        </w:rPr>
      </w:pPr>
    </w:p>
    <w:p w:rsidR="009A04F9" w:rsidRPr="001823E2" w:rsidRDefault="009A04F9" w:rsidP="009A04F9">
      <w:pPr>
        <w:pStyle w:val="Default"/>
        <w:rPr>
          <w:bCs/>
          <w:color w:val="auto"/>
          <w:sz w:val="28"/>
          <w:szCs w:val="28"/>
        </w:rPr>
      </w:pPr>
      <w:r w:rsidRPr="001823E2">
        <w:rPr>
          <w:bCs/>
          <w:color w:val="auto"/>
          <w:sz w:val="28"/>
          <w:szCs w:val="28"/>
        </w:rPr>
        <w:t xml:space="preserve">Нормативно-правовые акты, правовые акты органов местного самоуправления </w:t>
      </w:r>
      <w:r w:rsidRPr="001823E2">
        <w:rPr>
          <w:sz w:val="28"/>
          <w:szCs w:val="28"/>
        </w:rPr>
        <w:t>Новопашковского</w:t>
      </w:r>
      <w:r w:rsidRPr="001823E2">
        <w:rPr>
          <w:bCs/>
          <w:color w:val="auto"/>
          <w:sz w:val="28"/>
          <w:szCs w:val="28"/>
        </w:rPr>
        <w:t xml:space="preserve"> сельского поселения Крыловского района</w:t>
      </w:r>
      <w:r w:rsidR="001823E2">
        <w:rPr>
          <w:bCs/>
          <w:color w:val="auto"/>
          <w:sz w:val="28"/>
          <w:szCs w:val="28"/>
        </w:rPr>
        <w:t>:</w:t>
      </w:r>
    </w:p>
    <w:p w:rsidR="009A04F9" w:rsidRDefault="009A04F9" w:rsidP="009A04F9">
      <w:pPr>
        <w:pStyle w:val="Default"/>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534"/>
        <w:gridCol w:w="4240"/>
        <w:gridCol w:w="2387"/>
        <w:gridCol w:w="2387"/>
      </w:tblGrid>
      <w:tr w:rsidR="009A04F9" w:rsidTr="001823E2">
        <w:trPr>
          <w:trHeight w:val="1213"/>
        </w:trPr>
        <w:tc>
          <w:tcPr>
            <w:tcW w:w="534" w:type="dxa"/>
            <w:tcBorders>
              <w:top w:val="single" w:sz="4" w:space="0" w:color="auto"/>
              <w:left w:val="single" w:sz="4" w:space="0" w:color="auto"/>
              <w:bottom w:val="single" w:sz="4" w:space="0" w:color="auto"/>
              <w:right w:val="single" w:sz="4" w:space="0" w:color="auto"/>
            </w:tcBorders>
          </w:tcPr>
          <w:p w:rsidR="009A04F9" w:rsidRDefault="009A04F9" w:rsidP="00CD6636">
            <w:pPr>
              <w:pStyle w:val="Default"/>
              <w:rPr>
                <w:sz w:val="23"/>
                <w:szCs w:val="23"/>
              </w:rPr>
            </w:pPr>
            <w:r>
              <w:rPr>
                <w:sz w:val="23"/>
                <w:szCs w:val="23"/>
              </w:rPr>
              <w:t xml:space="preserve">№ </w:t>
            </w:r>
          </w:p>
        </w:tc>
        <w:tc>
          <w:tcPr>
            <w:tcW w:w="4240" w:type="dxa"/>
            <w:tcBorders>
              <w:top w:val="single" w:sz="4" w:space="0" w:color="auto"/>
              <w:left w:val="single" w:sz="4" w:space="0" w:color="auto"/>
              <w:bottom w:val="single" w:sz="4" w:space="0" w:color="auto"/>
              <w:right w:val="single" w:sz="4" w:space="0" w:color="auto"/>
            </w:tcBorders>
          </w:tcPr>
          <w:p w:rsidR="009A04F9" w:rsidRDefault="009A04F9" w:rsidP="00CD6636">
            <w:pPr>
              <w:pStyle w:val="Default"/>
              <w:rPr>
                <w:sz w:val="23"/>
                <w:szCs w:val="23"/>
              </w:rPr>
            </w:pPr>
            <w:r>
              <w:rPr>
                <w:sz w:val="23"/>
                <w:szCs w:val="23"/>
              </w:rPr>
              <w:t xml:space="preserve">Наименование и реквизиты акта </w:t>
            </w:r>
          </w:p>
        </w:tc>
        <w:tc>
          <w:tcPr>
            <w:tcW w:w="2387" w:type="dxa"/>
            <w:tcBorders>
              <w:top w:val="single" w:sz="4" w:space="0" w:color="auto"/>
              <w:left w:val="single" w:sz="4" w:space="0" w:color="auto"/>
              <w:bottom w:val="single" w:sz="4" w:space="0" w:color="auto"/>
              <w:right w:val="single" w:sz="4" w:space="0" w:color="auto"/>
            </w:tcBorders>
          </w:tcPr>
          <w:p w:rsidR="009A04F9" w:rsidRDefault="009A04F9" w:rsidP="00CD6636">
            <w:pPr>
              <w:pStyle w:val="Default"/>
              <w:rPr>
                <w:sz w:val="23"/>
                <w:szCs w:val="23"/>
              </w:rPr>
            </w:pPr>
            <w:r>
              <w:rPr>
                <w:sz w:val="23"/>
                <w:szCs w:val="23"/>
              </w:rPr>
              <w:t xml:space="preserve">Краткое описание круга лиц и (или) перечня объектов, в отношении которых устанавливаются обязательные требования </w:t>
            </w:r>
          </w:p>
        </w:tc>
        <w:tc>
          <w:tcPr>
            <w:tcW w:w="2387" w:type="dxa"/>
            <w:tcBorders>
              <w:top w:val="single" w:sz="4" w:space="0" w:color="auto"/>
              <w:left w:val="single" w:sz="4" w:space="0" w:color="auto"/>
              <w:bottom w:val="single" w:sz="4" w:space="0" w:color="auto"/>
              <w:right w:val="single" w:sz="4" w:space="0" w:color="auto"/>
            </w:tcBorders>
          </w:tcPr>
          <w:p w:rsidR="009A04F9" w:rsidRDefault="009A04F9" w:rsidP="00CD6636">
            <w:pPr>
              <w:pStyle w:val="Default"/>
              <w:rPr>
                <w:sz w:val="23"/>
                <w:szCs w:val="23"/>
              </w:rPr>
            </w:pPr>
            <w:r>
              <w:rPr>
                <w:sz w:val="23"/>
                <w:szCs w:val="23"/>
              </w:rPr>
              <w:t xml:space="preserve">Указание на структурные единицы акта, соблюдение которых оценивается при проведении мероприятий по контролю </w:t>
            </w:r>
          </w:p>
        </w:tc>
      </w:tr>
      <w:tr w:rsidR="009A04F9" w:rsidTr="001823E2">
        <w:trPr>
          <w:trHeight w:val="1213"/>
        </w:trPr>
        <w:tc>
          <w:tcPr>
            <w:tcW w:w="534" w:type="dxa"/>
            <w:tcBorders>
              <w:top w:val="single" w:sz="4" w:space="0" w:color="auto"/>
              <w:left w:val="single" w:sz="4" w:space="0" w:color="auto"/>
              <w:bottom w:val="single" w:sz="4" w:space="0" w:color="auto"/>
              <w:right w:val="single" w:sz="4" w:space="0" w:color="auto"/>
            </w:tcBorders>
          </w:tcPr>
          <w:p w:rsidR="009A04F9" w:rsidRPr="00090EF1" w:rsidRDefault="009A04F9" w:rsidP="00CD6636">
            <w:pPr>
              <w:pStyle w:val="Default"/>
              <w:rPr>
                <w:sz w:val="23"/>
                <w:szCs w:val="23"/>
              </w:rPr>
            </w:pPr>
            <w:r w:rsidRPr="00090EF1">
              <w:rPr>
                <w:sz w:val="23"/>
                <w:szCs w:val="23"/>
              </w:rPr>
              <w:t xml:space="preserve">1 </w:t>
            </w:r>
          </w:p>
        </w:tc>
        <w:tc>
          <w:tcPr>
            <w:tcW w:w="4240" w:type="dxa"/>
            <w:tcBorders>
              <w:top w:val="single" w:sz="4" w:space="0" w:color="auto"/>
              <w:left w:val="single" w:sz="4" w:space="0" w:color="auto"/>
              <w:bottom w:val="single" w:sz="4" w:space="0" w:color="auto"/>
              <w:right w:val="single" w:sz="4" w:space="0" w:color="auto"/>
            </w:tcBorders>
          </w:tcPr>
          <w:p w:rsidR="009A04F9" w:rsidRPr="00090EF1" w:rsidRDefault="009A04F9" w:rsidP="00CD6636">
            <w:pPr>
              <w:pStyle w:val="Default"/>
              <w:rPr>
                <w:sz w:val="23"/>
                <w:szCs w:val="23"/>
              </w:rPr>
            </w:pPr>
            <w:r w:rsidRPr="00090EF1">
              <w:t>Решение Совета Новопашковского сельского поселения Крыловского района от 29.07.2019 «Об утверждении Правил благоустройства территории Новопашковского сельского поселения Крыловского района»</w:t>
            </w:r>
            <w:proofErr w:type="gramStart"/>
            <w:r w:rsidRPr="00090EF1">
              <w:t>.</w:t>
            </w:r>
            <w:proofErr w:type="gramEnd"/>
            <w:r w:rsidRPr="00090EF1">
              <w:rPr>
                <w:sz w:val="23"/>
                <w:szCs w:val="23"/>
              </w:rPr>
              <w:t xml:space="preserve"> </w:t>
            </w:r>
            <w:r w:rsidRPr="00090EF1">
              <w:rPr>
                <w:i/>
                <w:iCs/>
                <w:sz w:val="23"/>
                <w:szCs w:val="23"/>
              </w:rPr>
              <w:t>(</w:t>
            </w:r>
            <w:proofErr w:type="gramStart"/>
            <w:r w:rsidRPr="00090EF1">
              <w:rPr>
                <w:i/>
                <w:iCs/>
                <w:sz w:val="23"/>
                <w:szCs w:val="23"/>
              </w:rPr>
              <w:t>с</w:t>
            </w:r>
            <w:proofErr w:type="gramEnd"/>
            <w:r w:rsidRPr="00090EF1">
              <w:rPr>
                <w:i/>
                <w:iCs/>
                <w:sz w:val="23"/>
                <w:szCs w:val="23"/>
              </w:rPr>
              <w:t xml:space="preserve"> изменениями  от 18.10.2019 № 13; от 24.06.2021 № 92</w:t>
            </w:r>
            <w:r w:rsidR="00090EF1" w:rsidRPr="00090EF1">
              <w:rPr>
                <w:i/>
                <w:iCs/>
                <w:sz w:val="23"/>
                <w:szCs w:val="23"/>
              </w:rPr>
              <w:t>, от 23.03. 2022 № 127, от 26.07.2022 № 137</w:t>
            </w:r>
            <w:r w:rsidRPr="00090EF1">
              <w:rPr>
                <w:i/>
                <w:iCs/>
                <w:sz w:val="23"/>
                <w:szCs w:val="23"/>
              </w:rPr>
              <w:t>)</w:t>
            </w:r>
          </w:p>
        </w:tc>
        <w:tc>
          <w:tcPr>
            <w:tcW w:w="2387" w:type="dxa"/>
            <w:tcBorders>
              <w:top w:val="single" w:sz="4" w:space="0" w:color="auto"/>
              <w:left w:val="single" w:sz="4" w:space="0" w:color="auto"/>
              <w:bottom w:val="single" w:sz="4" w:space="0" w:color="auto"/>
              <w:right w:val="single" w:sz="4" w:space="0" w:color="auto"/>
            </w:tcBorders>
          </w:tcPr>
          <w:p w:rsidR="009A04F9" w:rsidRPr="00090EF1" w:rsidRDefault="009A04F9" w:rsidP="00CD6636">
            <w:pPr>
              <w:pStyle w:val="Default"/>
              <w:rPr>
                <w:sz w:val="23"/>
                <w:szCs w:val="23"/>
              </w:rPr>
            </w:pPr>
            <w:r w:rsidRPr="00090EF1">
              <w:rPr>
                <w:sz w:val="23"/>
                <w:szCs w:val="23"/>
              </w:rPr>
              <w:t xml:space="preserve">Юридические лица, индивидуальные предприниматели </w:t>
            </w:r>
          </w:p>
        </w:tc>
        <w:tc>
          <w:tcPr>
            <w:tcW w:w="2387" w:type="dxa"/>
            <w:tcBorders>
              <w:top w:val="single" w:sz="4" w:space="0" w:color="auto"/>
              <w:left w:val="single" w:sz="4" w:space="0" w:color="auto"/>
              <w:bottom w:val="single" w:sz="4" w:space="0" w:color="auto"/>
              <w:right w:val="single" w:sz="4" w:space="0" w:color="auto"/>
            </w:tcBorders>
          </w:tcPr>
          <w:p w:rsidR="009A04F9" w:rsidRPr="00090EF1" w:rsidRDefault="009A04F9" w:rsidP="00CD6636">
            <w:pPr>
              <w:pStyle w:val="Default"/>
              <w:rPr>
                <w:sz w:val="23"/>
                <w:szCs w:val="23"/>
              </w:rPr>
            </w:pPr>
            <w:r w:rsidRPr="00090EF1">
              <w:rPr>
                <w:sz w:val="23"/>
                <w:szCs w:val="23"/>
              </w:rPr>
              <w:t xml:space="preserve">Оценивается целиком </w:t>
            </w:r>
          </w:p>
        </w:tc>
      </w:tr>
    </w:tbl>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Default="009A04F9" w:rsidP="009A04F9">
      <w:pPr>
        <w:pStyle w:val="Default"/>
        <w:rPr>
          <w:sz w:val="28"/>
          <w:szCs w:val="28"/>
        </w:rPr>
      </w:pPr>
    </w:p>
    <w:p w:rsidR="009A04F9" w:rsidRPr="001823E2" w:rsidRDefault="001823E2" w:rsidP="001823E2">
      <w:pPr>
        <w:pStyle w:val="Default"/>
        <w:jc w:val="center"/>
        <w:rPr>
          <w:sz w:val="28"/>
          <w:szCs w:val="28"/>
        </w:rPr>
      </w:pPr>
      <w:r w:rsidRPr="001823E2">
        <w:rPr>
          <w:sz w:val="28"/>
          <w:szCs w:val="28"/>
        </w:rPr>
        <w:t xml:space="preserve">                                                                             </w:t>
      </w:r>
      <w:r>
        <w:rPr>
          <w:sz w:val="28"/>
          <w:szCs w:val="28"/>
        </w:rPr>
        <w:t xml:space="preserve"> </w:t>
      </w:r>
      <w:r w:rsidR="009A04F9" w:rsidRPr="001823E2">
        <w:rPr>
          <w:sz w:val="28"/>
          <w:szCs w:val="28"/>
        </w:rPr>
        <w:t xml:space="preserve">ПРИЛОЖЕНИЕ №2 </w:t>
      </w:r>
    </w:p>
    <w:p w:rsidR="001823E2" w:rsidRPr="001823E2" w:rsidRDefault="001823E2" w:rsidP="001823E2">
      <w:pPr>
        <w:tabs>
          <w:tab w:val="left" w:pos="5054"/>
        </w:tabs>
        <w:spacing w:after="0"/>
        <w:ind w:left="5670"/>
        <w:jc w:val="center"/>
        <w:rPr>
          <w:rFonts w:ascii="Times New Roman" w:hAnsi="Times New Roman" w:cs="Times New Roman"/>
          <w:sz w:val="28"/>
          <w:szCs w:val="28"/>
        </w:rPr>
      </w:pPr>
      <w:r w:rsidRPr="001823E2">
        <w:rPr>
          <w:rFonts w:ascii="Times New Roman" w:hAnsi="Times New Roman" w:cs="Times New Roman"/>
          <w:sz w:val="28"/>
          <w:szCs w:val="28"/>
        </w:rPr>
        <w:t>к постановлению администрации Новопашковского сельского поселения Крыловского района</w:t>
      </w:r>
    </w:p>
    <w:p w:rsidR="00D3555C" w:rsidRDefault="00D3555C" w:rsidP="00D3555C">
      <w:pPr>
        <w:tabs>
          <w:tab w:val="left" w:pos="8595"/>
        </w:tabs>
        <w:spacing w:after="0"/>
        <w:ind w:left="5103"/>
        <w:jc w:val="center"/>
        <w:rPr>
          <w:rFonts w:ascii="Times New Roman" w:hAnsi="Times New Roman" w:cs="Times New Roman"/>
          <w:sz w:val="28"/>
          <w:szCs w:val="28"/>
        </w:rPr>
      </w:pPr>
      <w:r>
        <w:rPr>
          <w:rFonts w:ascii="Times New Roman" w:hAnsi="Times New Roman" w:cs="Times New Roman"/>
          <w:sz w:val="28"/>
          <w:szCs w:val="28"/>
        </w:rPr>
        <w:t>от 13.06.2024 № 21</w:t>
      </w:r>
    </w:p>
    <w:p w:rsidR="001823E2" w:rsidRDefault="001823E2" w:rsidP="001823E2">
      <w:pPr>
        <w:tabs>
          <w:tab w:val="left" w:pos="8595"/>
        </w:tabs>
        <w:spacing w:after="0"/>
        <w:ind w:left="5103"/>
        <w:jc w:val="center"/>
        <w:rPr>
          <w:rFonts w:ascii="Times New Roman" w:hAnsi="Times New Roman" w:cs="Times New Roman"/>
          <w:sz w:val="28"/>
          <w:szCs w:val="28"/>
        </w:rPr>
      </w:pPr>
      <w:bookmarkStart w:id="0" w:name="_GoBack"/>
      <w:bookmarkEnd w:id="0"/>
    </w:p>
    <w:p w:rsidR="001823E2" w:rsidRDefault="001823E2" w:rsidP="001823E2">
      <w:pPr>
        <w:tabs>
          <w:tab w:val="left" w:pos="8595"/>
        </w:tabs>
        <w:spacing w:after="0"/>
        <w:ind w:left="5103"/>
        <w:jc w:val="center"/>
        <w:rPr>
          <w:rFonts w:ascii="Times New Roman" w:hAnsi="Times New Roman" w:cs="Times New Roman"/>
          <w:sz w:val="28"/>
          <w:szCs w:val="28"/>
        </w:rPr>
      </w:pPr>
    </w:p>
    <w:p w:rsidR="009A04F9" w:rsidRDefault="009A04F9" w:rsidP="009A04F9">
      <w:pPr>
        <w:pStyle w:val="Default"/>
        <w:jc w:val="center"/>
        <w:rPr>
          <w:sz w:val="28"/>
          <w:szCs w:val="28"/>
        </w:rPr>
      </w:pPr>
      <w:r>
        <w:rPr>
          <w:b/>
          <w:bCs/>
          <w:sz w:val="28"/>
          <w:szCs w:val="28"/>
        </w:rPr>
        <w:t>РУКОВОДСТВО</w:t>
      </w:r>
    </w:p>
    <w:p w:rsidR="009A04F9" w:rsidRDefault="009A04F9" w:rsidP="009A04F9">
      <w:pPr>
        <w:pStyle w:val="Default"/>
        <w:jc w:val="center"/>
        <w:rPr>
          <w:b/>
          <w:bCs/>
          <w:sz w:val="28"/>
          <w:szCs w:val="28"/>
        </w:rPr>
      </w:pPr>
      <w:r>
        <w:rPr>
          <w:b/>
          <w:bCs/>
          <w:sz w:val="28"/>
          <w:szCs w:val="28"/>
        </w:rPr>
        <w:t>по соблюдению обязательных требований, исполнение которых является предметом муниципального контроля на автомобильном транспорте и в дорожном хозяйстве в границах Новопашковского  сельского поселения Крыловского района</w:t>
      </w:r>
    </w:p>
    <w:p w:rsidR="009A04F9" w:rsidRDefault="009A04F9" w:rsidP="009A04F9">
      <w:pPr>
        <w:pStyle w:val="Default"/>
        <w:jc w:val="center"/>
        <w:rPr>
          <w:sz w:val="28"/>
          <w:szCs w:val="28"/>
        </w:rPr>
      </w:pPr>
    </w:p>
    <w:p w:rsidR="009A04F9" w:rsidRDefault="009A04F9" w:rsidP="001823E2">
      <w:pPr>
        <w:pStyle w:val="Default"/>
        <w:ind w:firstLine="708"/>
        <w:jc w:val="both"/>
        <w:rPr>
          <w:sz w:val="28"/>
          <w:szCs w:val="28"/>
        </w:rPr>
      </w:pPr>
      <w:proofErr w:type="gramStart"/>
      <w:r w:rsidRPr="00201EEF">
        <w:rPr>
          <w:bCs/>
          <w:sz w:val="28"/>
          <w:szCs w:val="28"/>
        </w:rPr>
        <w:t>Под муниципальным контролем на автомобильном транспорте и в дорожном хозяйстве в границах Новопашковского  сельского поселения Крыловского района</w:t>
      </w:r>
      <w:r>
        <w:rPr>
          <w:b/>
          <w:bCs/>
          <w:sz w:val="28"/>
          <w:szCs w:val="28"/>
        </w:rPr>
        <w:t xml:space="preserve"> </w:t>
      </w:r>
      <w:r>
        <w:rPr>
          <w:sz w:val="28"/>
          <w:szCs w:val="28"/>
        </w:rPr>
        <w:t>понимается деятельность Администрации Новопашковского  сельского поселения по организации и проведению на территории Новопашковского сельского поселения проверок соблюдения юридическими лицами, индивидуальными предпринимателями и гражданами требований к сохранности автомобильных дорог, установленных федеральными законами, законами Краснодарского края, муниципальными правовыми актами, в том числе требований:</w:t>
      </w:r>
      <w:proofErr w:type="gramEnd"/>
    </w:p>
    <w:p w:rsidR="009A04F9" w:rsidRDefault="009A04F9" w:rsidP="001823E2">
      <w:pPr>
        <w:pStyle w:val="Default"/>
        <w:ind w:firstLine="708"/>
        <w:jc w:val="both"/>
        <w:rPr>
          <w:sz w:val="28"/>
          <w:szCs w:val="28"/>
        </w:rPr>
      </w:pPr>
      <w:r>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
    <w:p w:rsidR="009A04F9" w:rsidRDefault="009A04F9" w:rsidP="001823E2">
      <w:pPr>
        <w:pStyle w:val="Default"/>
        <w:ind w:firstLine="708"/>
        <w:jc w:val="both"/>
        <w:rPr>
          <w:sz w:val="28"/>
          <w:szCs w:val="28"/>
        </w:rPr>
      </w:pPr>
      <w:r>
        <w:rPr>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9A04F9" w:rsidRDefault="009A04F9" w:rsidP="001823E2">
      <w:pPr>
        <w:pStyle w:val="Default"/>
        <w:ind w:firstLine="708"/>
        <w:jc w:val="both"/>
        <w:rPr>
          <w:sz w:val="28"/>
          <w:szCs w:val="28"/>
        </w:rPr>
      </w:pPr>
      <w:r>
        <w:rPr>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9A04F9" w:rsidRDefault="009A04F9" w:rsidP="001823E2">
      <w:pPr>
        <w:pStyle w:val="Default"/>
        <w:ind w:firstLine="708"/>
        <w:jc w:val="both"/>
        <w:rPr>
          <w:sz w:val="28"/>
          <w:szCs w:val="28"/>
        </w:rPr>
      </w:pPr>
      <w:r>
        <w:rPr>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520844" w:rsidRDefault="009A04F9" w:rsidP="00520844">
      <w:pPr>
        <w:pStyle w:val="Default"/>
        <w:ind w:firstLine="708"/>
        <w:jc w:val="both"/>
        <w:rPr>
          <w:sz w:val="28"/>
          <w:szCs w:val="28"/>
        </w:rPr>
      </w:pPr>
      <w:r>
        <w:rPr>
          <w:b/>
          <w:bCs/>
          <w:sz w:val="28"/>
          <w:szCs w:val="28"/>
        </w:rPr>
        <w:t xml:space="preserve">Объектами муниципального дорожного контроля </w:t>
      </w:r>
      <w:r>
        <w:rPr>
          <w:sz w:val="28"/>
          <w:szCs w:val="28"/>
        </w:rPr>
        <w:t xml:space="preserve">являются автомобильные дороги общего пользования в границах Новопашковского сельского поселения, за исключением автомобильных дорог федерального, регионального и межмуниципального значения, частных автомобильных дорог, здания, сооружения и иные объекты дорожного сервиса, расположенные на </w:t>
      </w:r>
      <w:r>
        <w:rPr>
          <w:sz w:val="28"/>
          <w:szCs w:val="28"/>
        </w:rPr>
        <w:lastRenderedPageBreak/>
        <w:t xml:space="preserve">придорожных полосах автомобильных дорог местного значения, рекламных конструкций, расположенных в полосе отвода и придорожных полосах автомобильных дорог, полос отвода и придорожных </w:t>
      </w:r>
      <w:proofErr w:type="gramStart"/>
      <w:r>
        <w:rPr>
          <w:sz w:val="28"/>
          <w:szCs w:val="28"/>
        </w:rPr>
        <w:t>полос</w:t>
      </w:r>
      <w:proofErr w:type="gramEnd"/>
      <w:r>
        <w:rPr>
          <w:sz w:val="28"/>
          <w:szCs w:val="28"/>
        </w:rPr>
        <w:t xml:space="preserve"> автомобильных дорог местного значения. </w:t>
      </w:r>
    </w:p>
    <w:p w:rsidR="009A04F9" w:rsidRDefault="009A04F9" w:rsidP="00520844">
      <w:pPr>
        <w:pStyle w:val="Default"/>
        <w:ind w:firstLine="708"/>
        <w:jc w:val="both"/>
        <w:rPr>
          <w:color w:val="auto"/>
          <w:sz w:val="28"/>
          <w:szCs w:val="28"/>
        </w:rPr>
      </w:pPr>
      <w:r>
        <w:rPr>
          <w:b/>
          <w:bCs/>
          <w:color w:val="auto"/>
          <w:sz w:val="28"/>
          <w:szCs w:val="28"/>
        </w:rPr>
        <w:t xml:space="preserve">Субъектами, в отношении которых осуществляется муниципальный дорожный контроль, </w:t>
      </w:r>
      <w:r>
        <w:rPr>
          <w:color w:val="auto"/>
          <w:sz w:val="28"/>
          <w:szCs w:val="28"/>
        </w:rPr>
        <w:t xml:space="preserve">являются: </w:t>
      </w:r>
    </w:p>
    <w:p w:rsidR="009A04F9" w:rsidRDefault="009A04F9" w:rsidP="00520844">
      <w:pPr>
        <w:pStyle w:val="Default"/>
        <w:ind w:firstLine="708"/>
        <w:rPr>
          <w:color w:val="auto"/>
          <w:sz w:val="28"/>
          <w:szCs w:val="28"/>
        </w:rPr>
      </w:pPr>
      <w:r>
        <w:rPr>
          <w:color w:val="auto"/>
          <w:sz w:val="28"/>
          <w:szCs w:val="28"/>
        </w:rPr>
        <w:t xml:space="preserve">- владельцы объектов дорожного сервиса; </w:t>
      </w:r>
    </w:p>
    <w:p w:rsidR="009A04F9" w:rsidRDefault="009A04F9" w:rsidP="00520844">
      <w:pPr>
        <w:pStyle w:val="Default"/>
        <w:ind w:firstLine="708"/>
        <w:rPr>
          <w:color w:val="auto"/>
          <w:sz w:val="28"/>
          <w:szCs w:val="28"/>
        </w:rPr>
      </w:pPr>
      <w:r>
        <w:rPr>
          <w:color w:val="auto"/>
          <w:sz w:val="28"/>
          <w:szCs w:val="28"/>
        </w:rPr>
        <w:t xml:space="preserve">- организации, осуществляющие работы в полосе отвода автомобильных дорог и придорожной полосе; </w:t>
      </w:r>
    </w:p>
    <w:p w:rsidR="009A04F9" w:rsidRDefault="009A04F9" w:rsidP="00520844">
      <w:pPr>
        <w:pStyle w:val="Default"/>
        <w:ind w:firstLine="708"/>
        <w:rPr>
          <w:color w:val="auto"/>
          <w:sz w:val="28"/>
          <w:szCs w:val="28"/>
        </w:rPr>
      </w:pPr>
      <w:r>
        <w:rPr>
          <w:color w:val="auto"/>
          <w:sz w:val="28"/>
          <w:szCs w:val="28"/>
        </w:rPr>
        <w:t xml:space="preserve">- пользователи автомобильных дорог. </w:t>
      </w:r>
    </w:p>
    <w:p w:rsidR="009A04F9" w:rsidRDefault="009A04F9" w:rsidP="00520844">
      <w:pPr>
        <w:pStyle w:val="Default"/>
        <w:ind w:firstLine="708"/>
        <w:rPr>
          <w:color w:val="auto"/>
          <w:sz w:val="28"/>
          <w:szCs w:val="28"/>
        </w:rPr>
      </w:pPr>
      <w:r>
        <w:rPr>
          <w:b/>
          <w:bCs/>
          <w:color w:val="auto"/>
          <w:sz w:val="28"/>
          <w:szCs w:val="28"/>
        </w:rPr>
        <w:t xml:space="preserve">Пользователям автомобильными дорогами запрещается: </w:t>
      </w:r>
    </w:p>
    <w:p w:rsidR="009A04F9" w:rsidRDefault="009A04F9" w:rsidP="00520844">
      <w:pPr>
        <w:pStyle w:val="Default"/>
        <w:ind w:firstLine="708"/>
        <w:jc w:val="both"/>
        <w:rPr>
          <w:color w:val="auto"/>
          <w:sz w:val="28"/>
          <w:szCs w:val="28"/>
        </w:rPr>
      </w:pPr>
      <w:r>
        <w:rPr>
          <w:color w:val="auto"/>
          <w:sz w:val="28"/>
          <w:szCs w:val="28"/>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 </w:t>
      </w:r>
    </w:p>
    <w:p w:rsidR="009A04F9" w:rsidRDefault="009A04F9" w:rsidP="00520844">
      <w:pPr>
        <w:pStyle w:val="Default"/>
        <w:ind w:firstLine="708"/>
        <w:jc w:val="both"/>
        <w:rPr>
          <w:color w:val="auto"/>
          <w:sz w:val="28"/>
          <w:szCs w:val="28"/>
        </w:rPr>
      </w:pPr>
      <w:proofErr w:type="gramStart"/>
      <w:r>
        <w:rPr>
          <w:color w:val="auto"/>
          <w:sz w:val="28"/>
          <w:szCs w:val="28"/>
        </w:rPr>
        <w:t>2)</w:t>
      </w:r>
      <w:r w:rsidRPr="007825EF">
        <w:rPr>
          <w:color w:val="auto"/>
          <w:sz w:val="28"/>
          <w:szCs w:val="28"/>
        </w:rPr>
        <w:t xml:space="preserve"> </w:t>
      </w:r>
      <w:r w:rsidR="007825EF" w:rsidRPr="007825EF">
        <w:rPr>
          <w:sz w:val="28"/>
          <w:szCs w:val="28"/>
        </w:rPr>
        <w:t xml:space="preserve">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w:t>
      </w:r>
      <w:r w:rsidR="007825EF" w:rsidRPr="007825EF">
        <w:rPr>
          <w:rStyle w:val="ed"/>
          <w:sz w:val="28"/>
          <w:szCs w:val="28"/>
        </w:rPr>
        <w:t>десять процентов</w:t>
      </w:r>
      <w:r w:rsidR="007825EF" w:rsidRPr="007825EF">
        <w:rPr>
          <w:sz w:val="28"/>
          <w:szCs w:val="28"/>
        </w:rPr>
        <w:t xml:space="preserve">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007825EF" w:rsidRPr="007825EF">
        <w:rPr>
          <w:sz w:val="28"/>
          <w:szCs w:val="28"/>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r w:rsidRPr="007825EF">
        <w:rPr>
          <w:color w:val="auto"/>
          <w:sz w:val="28"/>
          <w:szCs w:val="28"/>
        </w:rPr>
        <w:t xml:space="preserve">; </w:t>
      </w:r>
    </w:p>
    <w:p w:rsidR="007825EF" w:rsidRPr="007825EF" w:rsidRDefault="009A04F9" w:rsidP="00520844">
      <w:pPr>
        <w:pStyle w:val="Default"/>
        <w:ind w:firstLine="708"/>
        <w:jc w:val="both"/>
        <w:rPr>
          <w:sz w:val="28"/>
          <w:szCs w:val="28"/>
        </w:rPr>
      </w:pPr>
      <w:proofErr w:type="gramStart"/>
      <w:r w:rsidRPr="007825EF">
        <w:rPr>
          <w:color w:val="auto"/>
          <w:sz w:val="28"/>
          <w:szCs w:val="28"/>
        </w:rPr>
        <w:t xml:space="preserve">3) </w:t>
      </w:r>
      <w:r w:rsidR="007825EF" w:rsidRPr="007825EF">
        <w:rPr>
          <w:rStyle w:val="ed"/>
          <w:sz w:val="28"/>
          <w:szCs w:val="28"/>
        </w:rPr>
        <w:t>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w:t>
      </w:r>
      <w:proofErr w:type="gramEnd"/>
      <w:r w:rsidR="007825EF" w:rsidRPr="007825EF">
        <w:rPr>
          <w:rStyle w:val="ed"/>
          <w:sz w:val="28"/>
          <w:szCs w:val="28"/>
        </w:rPr>
        <w:t xml:space="preserve"> чем на десять процентов превышают допустимую массу транспортного средства и (или) допустимую нагрузку на ось;</w:t>
      </w:r>
      <w:r w:rsidR="007825EF" w:rsidRPr="007825EF">
        <w:rPr>
          <w:sz w:val="28"/>
          <w:szCs w:val="28"/>
        </w:rPr>
        <w:t> </w:t>
      </w:r>
    </w:p>
    <w:p w:rsidR="007825EF" w:rsidRDefault="009A04F9" w:rsidP="007825EF">
      <w:pPr>
        <w:pStyle w:val="Default"/>
        <w:ind w:firstLine="708"/>
        <w:jc w:val="both"/>
        <w:rPr>
          <w:color w:val="auto"/>
          <w:sz w:val="28"/>
          <w:szCs w:val="28"/>
        </w:rPr>
      </w:pPr>
      <w:r>
        <w:rPr>
          <w:color w:val="auto"/>
          <w:sz w:val="28"/>
          <w:szCs w:val="28"/>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w:t>
      </w:r>
      <w:r w:rsidR="007825EF">
        <w:rPr>
          <w:color w:val="auto"/>
          <w:sz w:val="28"/>
          <w:szCs w:val="28"/>
        </w:rPr>
        <w:t>ы не более чем на два процента;</w:t>
      </w:r>
    </w:p>
    <w:p w:rsidR="009A04F9" w:rsidRDefault="009A04F9" w:rsidP="00520844">
      <w:pPr>
        <w:pStyle w:val="Default"/>
        <w:ind w:firstLine="708"/>
        <w:jc w:val="both"/>
        <w:rPr>
          <w:color w:val="auto"/>
          <w:sz w:val="28"/>
          <w:szCs w:val="28"/>
        </w:rPr>
      </w:pPr>
      <w:r>
        <w:rPr>
          <w:b/>
          <w:bCs/>
          <w:color w:val="auto"/>
          <w:sz w:val="28"/>
          <w:szCs w:val="28"/>
        </w:rPr>
        <w:t xml:space="preserve">Пользователям автомобильными дорогами и иным осуществляющим использование автомобильных дорог лицам запрещается: </w:t>
      </w:r>
    </w:p>
    <w:p w:rsidR="009A04F9" w:rsidRDefault="009A04F9" w:rsidP="00520844">
      <w:pPr>
        <w:pStyle w:val="Default"/>
        <w:ind w:firstLine="708"/>
        <w:jc w:val="both"/>
        <w:rPr>
          <w:color w:val="auto"/>
          <w:sz w:val="28"/>
          <w:szCs w:val="28"/>
        </w:rPr>
      </w:pPr>
      <w:r>
        <w:rPr>
          <w:color w:val="auto"/>
          <w:sz w:val="28"/>
          <w:szCs w:val="28"/>
        </w:rPr>
        <w:lastRenderedPageBreak/>
        <w:t xml:space="preserve">1) загрязнять дорожное покрытие, полосы отвода и придорожные полосы автомобильных дорог; </w:t>
      </w:r>
    </w:p>
    <w:p w:rsidR="009A04F9" w:rsidRDefault="009A04F9" w:rsidP="00520844">
      <w:pPr>
        <w:pStyle w:val="Default"/>
        <w:ind w:firstLine="708"/>
        <w:jc w:val="both"/>
        <w:rPr>
          <w:color w:val="auto"/>
          <w:sz w:val="28"/>
          <w:szCs w:val="28"/>
        </w:rPr>
      </w:pPr>
      <w:r>
        <w:rPr>
          <w:color w:val="auto"/>
          <w:sz w:val="28"/>
          <w:szCs w:val="28"/>
        </w:rPr>
        <w:t xml:space="preserve">2) использовать водоотводные сооружения автомобильных дорог для стока или сброса вод; </w:t>
      </w:r>
    </w:p>
    <w:p w:rsidR="009A04F9" w:rsidRDefault="009A04F9" w:rsidP="00520844">
      <w:pPr>
        <w:pStyle w:val="Default"/>
        <w:ind w:firstLine="708"/>
        <w:jc w:val="both"/>
        <w:rPr>
          <w:color w:val="auto"/>
          <w:sz w:val="28"/>
          <w:szCs w:val="28"/>
        </w:rPr>
      </w:pPr>
      <w:r>
        <w:rPr>
          <w:color w:val="auto"/>
          <w:sz w:val="28"/>
          <w:szCs w:val="28"/>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Pr>
          <w:color w:val="auto"/>
          <w:sz w:val="28"/>
          <w:szCs w:val="28"/>
        </w:rPr>
        <w:t>дств с д</w:t>
      </w:r>
      <w:proofErr w:type="gramEnd"/>
      <w:r>
        <w:rPr>
          <w:color w:val="auto"/>
          <w:sz w:val="28"/>
          <w:szCs w:val="28"/>
        </w:rPr>
        <w:t xml:space="preserve">орожным покрытием; </w:t>
      </w:r>
    </w:p>
    <w:p w:rsidR="009A04F9" w:rsidRDefault="009A04F9" w:rsidP="00520844">
      <w:pPr>
        <w:pStyle w:val="Default"/>
        <w:ind w:firstLine="708"/>
        <w:jc w:val="both"/>
        <w:rPr>
          <w:color w:val="auto"/>
          <w:sz w:val="28"/>
          <w:szCs w:val="28"/>
        </w:rPr>
      </w:pPr>
      <w:r>
        <w:rPr>
          <w:color w:val="auto"/>
          <w:sz w:val="28"/>
          <w:szCs w:val="28"/>
        </w:rPr>
        <w:t xml:space="preserve">4) создавать условия, препятствующие обеспечению безопасности дорожного движения; </w:t>
      </w:r>
    </w:p>
    <w:p w:rsidR="009A04F9" w:rsidRDefault="009A04F9" w:rsidP="00520844">
      <w:pPr>
        <w:pStyle w:val="Default"/>
        <w:ind w:firstLine="708"/>
        <w:jc w:val="both"/>
        <w:rPr>
          <w:color w:val="auto"/>
          <w:sz w:val="28"/>
          <w:szCs w:val="28"/>
        </w:rPr>
      </w:pPr>
      <w:r>
        <w:rPr>
          <w:color w:val="auto"/>
          <w:sz w:val="28"/>
          <w:szCs w:val="28"/>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 </w:t>
      </w:r>
    </w:p>
    <w:p w:rsidR="00520844" w:rsidRDefault="009A04F9" w:rsidP="00520844">
      <w:pPr>
        <w:pStyle w:val="Default"/>
        <w:ind w:firstLine="708"/>
        <w:jc w:val="both"/>
        <w:rPr>
          <w:color w:val="auto"/>
          <w:sz w:val="23"/>
          <w:szCs w:val="23"/>
        </w:rPr>
      </w:pPr>
      <w:r>
        <w:rPr>
          <w:color w:val="auto"/>
          <w:sz w:val="28"/>
          <w:szCs w:val="28"/>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 </w:t>
      </w:r>
      <w:r>
        <w:rPr>
          <w:color w:val="auto"/>
          <w:sz w:val="23"/>
          <w:szCs w:val="23"/>
        </w:rPr>
        <w:t xml:space="preserve"> </w:t>
      </w:r>
    </w:p>
    <w:p w:rsidR="009A04F9" w:rsidRDefault="009A04F9" w:rsidP="00520844">
      <w:pPr>
        <w:pStyle w:val="Default"/>
        <w:ind w:firstLine="708"/>
        <w:jc w:val="both"/>
        <w:rPr>
          <w:color w:val="auto"/>
          <w:sz w:val="28"/>
          <w:szCs w:val="28"/>
        </w:rPr>
      </w:pPr>
      <w:r>
        <w:rPr>
          <w:color w:val="auto"/>
          <w:sz w:val="28"/>
          <w:szCs w:val="28"/>
        </w:rPr>
        <w:t xml:space="preserve">7) нарушать другие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 </w:t>
      </w:r>
    </w:p>
    <w:p w:rsidR="009A04F9" w:rsidRDefault="009A04F9" w:rsidP="00520844">
      <w:pPr>
        <w:pStyle w:val="Default"/>
        <w:ind w:firstLine="708"/>
        <w:jc w:val="both"/>
        <w:rPr>
          <w:color w:val="auto"/>
          <w:sz w:val="28"/>
          <w:szCs w:val="28"/>
        </w:rPr>
      </w:pPr>
      <w:r>
        <w:rPr>
          <w:b/>
          <w:bCs/>
          <w:color w:val="auto"/>
          <w:sz w:val="28"/>
          <w:szCs w:val="28"/>
        </w:rPr>
        <w:t>Землепользователи участков, прилегающих к полосам отвода автомобильных дорог</w:t>
      </w:r>
      <w:r>
        <w:rPr>
          <w:color w:val="auto"/>
          <w:sz w:val="28"/>
          <w:szCs w:val="28"/>
        </w:rPr>
        <w:t xml:space="preserve">, в пределах населенных пунктов на автомобильных дорогах местного значения несут обязанности: </w:t>
      </w:r>
    </w:p>
    <w:p w:rsidR="009A04F9" w:rsidRDefault="009A04F9" w:rsidP="00520844">
      <w:pPr>
        <w:pStyle w:val="Default"/>
        <w:ind w:firstLine="708"/>
        <w:jc w:val="both"/>
        <w:rPr>
          <w:color w:val="auto"/>
          <w:sz w:val="28"/>
          <w:szCs w:val="28"/>
        </w:rPr>
      </w:pPr>
      <w:r>
        <w:rPr>
          <w:color w:val="auto"/>
          <w:sz w:val="28"/>
          <w:szCs w:val="28"/>
        </w:rPr>
        <w:t xml:space="preserve">по устройству, ремонту или регулярной очистке пешеходных дорожек или переходных мостиков в </w:t>
      </w:r>
      <w:proofErr w:type="gramStart"/>
      <w:r>
        <w:rPr>
          <w:color w:val="auto"/>
          <w:sz w:val="28"/>
          <w:szCs w:val="28"/>
        </w:rPr>
        <w:t>границах</w:t>
      </w:r>
      <w:proofErr w:type="gramEnd"/>
      <w:r>
        <w:rPr>
          <w:color w:val="auto"/>
          <w:sz w:val="28"/>
          <w:szCs w:val="28"/>
        </w:rPr>
        <w:t xml:space="preserve"> закрепленных за ними участков, </w:t>
      </w:r>
    </w:p>
    <w:p w:rsidR="009A04F9" w:rsidRDefault="009A04F9" w:rsidP="00090EF1">
      <w:pPr>
        <w:pStyle w:val="Default"/>
        <w:ind w:firstLine="708"/>
        <w:jc w:val="both"/>
        <w:rPr>
          <w:color w:val="auto"/>
          <w:sz w:val="28"/>
          <w:szCs w:val="28"/>
        </w:rPr>
      </w:pPr>
      <w:r>
        <w:rPr>
          <w:color w:val="auto"/>
          <w:sz w:val="28"/>
          <w:szCs w:val="28"/>
        </w:rPr>
        <w:t>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 включая переездные мостики</w:t>
      </w:r>
      <w:r w:rsidR="00520844">
        <w:rPr>
          <w:color w:val="auto"/>
          <w:sz w:val="28"/>
          <w:szCs w:val="28"/>
        </w:rPr>
        <w:t>.</w:t>
      </w: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9A04F9" w:rsidRDefault="009A04F9" w:rsidP="009A04F9">
      <w:pPr>
        <w:pStyle w:val="Default"/>
        <w:jc w:val="right"/>
        <w:rPr>
          <w:color w:val="auto"/>
          <w:sz w:val="28"/>
          <w:szCs w:val="28"/>
        </w:rPr>
      </w:pPr>
    </w:p>
    <w:p w:rsidR="00352559" w:rsidRDefault="00352559">
      <w:pPr>
        <w:rPr>
          <w:rFonts w:ascii="Times New Roman" w:hAnsi="Times New Roman" w:cs="Times New Roman"/>
          <w:color w:val="000000"/>
          <w:sz w:val="28"/>
          <w:szCs w:val="28"/>
        </w:rPr>
      </w:pPr>
      <w:r>
        <w:rPr>
          <w:sz w:val="28"/>
          <w:szCs w:val="28"/>
        </w:rPr>
        <w:br w:type="page"/>
      </w:r>
    </w:p>
    <w:p w:rsidR="009A04F9" w:rsidRDefault="009A04F9" w:rsidP="009A04F9">
      <w:pPr>
        <w:pStyle w:val="Default"/>
        <w:jc w:val="right"/>
        <w:rPr>
          <w:sz w:val="28"/>
          <w:szCs w:val="28"/>
        </w:rPr>
      </w:pPr>
      <w:r>
        <w:rPr>
          <w:sz w:val="28"/>
          <w:szCs w:val="28"/>
        </w:rPr>
        <w:lastRenderedPageBreak/>
        <w:t xml:space="preserve">ПРИЛОЖЕНИЕ </w:t>
      </w:r>
    </w:p>
    <w:p w:rsidR="009A04F9" w:rsidRDefault="009A04F9" w:rsidP="009A04F9">
      <w:pPr>
        <w:pStyle w:val="Default"/>
        <w:jc w:val="right"/>
        <w:rPr>
          <w:sz w:val="28"/>
          <w:szCs w:val="28"/>
        </w:rPr>
      </w:pPr>
      <w:r>
        <w:rPr>
          <w:sz w:val="28"/>
          <w:szCs w:val="28"/>
        </w:rPr>
        <w:t xml:space="preserve">к руководству по соблюдению </w:t>
      </w:r>
    </w:p>
    <w:p w:rsidR="009A04F9" w:rsidRDefault="009A04F9" w:rsidP="009A04F9">
      <w:pPr>
        <w:pStyle w:val="Default"/>
        <w:jc w:val="right"/>
        <w:rPr>
          <w:sz w:val="28"/>
          <w:szCs w:val="28"/>
        </w:rPr>
      </w:pPr>
      <w:r>
        <w:rPr>
          <w:sz w:val="28"/>
          <w:szCs w:val="28"/>
        </w:rPr>
        <w:t>обязательных требований,</w:t>
      </w:r>
    </w:p>
    <w:p w:rsidR="009A04F9" w:rsidRDefault="009A04F9" w:rsidP="009A04F9">
      <w:pPr>
        <w:pStyle w:val="Default"/>
        <w:jc w:val="right"/>
        <w:rPr>
          <w:sz w:val="28"/>
          <w:szCs w:val="28"/>
        </w:rPr>
      </w:pPr>
      <w:r>
        <w:rPr>
          <w:sz w:val="28"/>
          <w:szCs w:val="28"/>
        </w:rPr>
        <w:t xml:space="preserve"> </w:t>
      </w:r>
      <w:proofErr w:type="gramStart"/>
      <w:r>
        <w:rPr>
          <w:sz w:val="28"/>
          <w:szCs w:val="28"/>
        </w:rPr>
        <w:t>исполнение</w:t>
      </w:r>
      <w:proofErr w:type="gramEnd"/>
      <w:r>
        <w:rPr>
          <w:sz w:val="28"/>
          <w:szCs w:val="28"/>
        </w:rPr>
        <w:t xml:space="preserve"> которых является</w:t>
      </w:r>
    </w:p>
    <w:p w:rsidR="009A04F9" w:rsidRDefault="009A04F9" w:rsidP="009A04F9">
      <w:pPr>
        <w:pStyle w:val="Default"/>
        <w:jc w:val="right"/>
        <w:rPr>
          <w:sz w:val="28"/>
          <w:szCs w:val="28"/>
        </w:rPr>
      </w:pPr>
      <w:r>
        <w:rPr>
          <w:sz w:val="28"/>
          <w:szCs w:val="28"/>
        </w:rPr>
        <w:t xml:space="preserve"> предметом муниципального контроля</w:t>
      </w:r>
    </w:p>
    <w:p w:rsidR="009A04F9" w:rsidRDefault="009A04F9" w:rsidP="009A04F9">
      <w:pPr>
        <w:pStyle w:val="Default"/>
        <w:jc w:val="right"/>
        <w:rPr>
          <w:sz w:val="28"/>
          <w:szCs w:val="28"/>
        </w:rPr>
      </w:pPr>
      <w:r>
        <w:rPr>
          <w:sz w:val="28"/>
          <w:szCs w:val="28"/>
        </w:rPr>
        <w:t xml:space="preserve"> на автомобильном транспорте и </w:t>
      </w:r>
      <w:proofErr w:type="gramStart"/>
      <w:r>
        <w:rPr>
          <w:sz w:val="28"/>
          <w:szCs w:val="28"/>
        </w:rPr>
        <w:t>в</w:t>
      </w:r>
      <w:proofErr w:type="gramEnd"/>
    </w:p>
    <w:p w:rsidR="009A04F9" w:rsidRDefault="009A04F9" w:rsidP="009A04F9">
      <w:pPr>
        <w:pStyle w:val="Default"/>
        <w:jc w:val="right"/>
        <w:rPr>
          <w:sz w:val="28"/>
          <w:szCs w:val="28"/>
        </w:rPr>
      </w:pPr>
      <w:r>
        <w:rPr>
          <w:sz w:val="28"/>
          <w:szCs w:val="28"/>
        </w:rPr>
        <w:t xml:space="preserve"> дорожном </w:t>
      </w:r>
      <w:proofErr w:type="gramStart"/>
      <w:r>
        <w:rPr>
          <w:sz w:val="28"/>
          <w:szCs w:val="28"/>
        </w:rPr>
        <w:t>хозяйстве</w:t>
      </w:r>
      <w:proofErr w:type="gramEnd"/>
      <w:r>
        <w:rPr>
          <w:sz w:val="28"/>
          <w:szCs w:val="28"/>
        </w:rPr>
        <w:t xml:space="preserve"> в границах </w:t>
      </w:r>
    </w:p>
    <w:p w:rsidR="009A04F9" w:rsidRDefault="009A04F9" w:rsidP="009A04F9">
      <w:pPr>
        <w:pStyle w:val="Default"/>
        <w:jc w:val="right"/>
        <w:rPr>
          <w:sz w:val="28"/>
          <w:szCs w:val="28"/>
        </w:rPr>
      </w:pPr>
      <w:r>
        <w:rPr>
          <w:sz w:val="28"/>
          <w:szCs w:val="28"/>
        </w:rPr>
        <w:t xml:space="preserve">Новопашковского сельского поселения </w:t>
      </w:r>
    </w:p>
    <w:p w:rsidR="009A04F9" w:rsidRDefault="009A04F9" w:rsidP="009A04F9">
      <w:pPr>
        <w:pStyle w:val="Default"/>
        <w:jc w:val="right"/>
        <w:rPr>
          <w:sz w:val="28"/>
          <w:szCs w:val="28"/>
        </w:rPr>
      </w:pPr>
      <w:r>
        <w:rPr>
          <w:sz w:val="28"/>
          <w:szCs w:val="28"/>
        </w:rPr>
        <w:t xml:space="preserve">Крыловского района </w:t>
      </w:r>
    </w:p>
    <w:p w:rsidR="009A04F9" w:rsidRDefault="009A04F9" w:rsidP="009A04F9">
      <w:pPr>
        <w:pStyle w:val="Default"/>
        <w:jc w:val="right"/>
        <w:rPr>
          <w:sz w:val="28"/>
          <w:szCs w:val="28"/>
        </w:rPr>
      </w:pPr>
    </w:p>
    <w:p w:rsidR="009A04F9" w:rsidRDefault="009A04F9" w:rsidP="009A04F9">
      <w:pPr>
        <w:pStyle w:val="Default"/>
        <w:jc w:val="center"/>
        <w:rPr>
          <w:b/>
          <w:bCs/>
          <w:sz w:val="28"/>
          <w:szCs w:val="28"/>
        </w:rPr>
      </w:pPr>
      <w:r>
        <w:rPr>
          <w:b/>
          <w:bCs/>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и в дорожном хозяйстве в границах </w:t>
      </w:r>
      <w:r w:rsidRPr="00201EEF">
        <w:rPr>
          <w:b/>
          <w:sz w:val="28"/>
          <w:szCs w:val="28"/>
        </w:rPr>
        <w:t>Новопашковского</w:t>
      </w:r>
      <w:r>
        <w:rPr>
          <w:sz w:val="28"/>
          <w:szCs w:val="28"/>
        </w:rPr>
        <w:t xml:space="preserve"> </w:t>
      </w:r>
      <w:r>
        <w:rPr>
          <w:b/>
          <w:bCs/>
          <w:sz w:val="28"/>
          <w:szCs w:val="28"/>
        </w:rPr>
        <w:t>сельского поселения Крыловского района</w:t>
      </w:r>
    </w:p>
    <w:p w:rsidR="003E3C03" w:rsidRDefault="003E3C03" w:rsidP="009A04F9">
      <w:pPr>
        <w:pStyle w:val="Default"/>
        <w:jc w:val="center"/>
        <w:rPr>
          <w:b/>
          <w:bCs/>
          <w:sz w:val="28"/>
          <w:szCs w:val="28"/>
        </w:rPr>
      </w:pPr>
    </w:p>
    <w:p w:rsidR="009A04F9" w:rsidRDefault="009A04F9" w:rsidP="009A04F9">
      <w:pPr>
        <w:pStyle w:val="Default"/>
        <w:jc w:val="center"/>
        <w:rPr>
          <w:b/>
          <w:bCs/>
          <w:sz w:val="28"/>
          <w:szCs w:val="28"/>
        </w:rPr>
      </w:pPr>
      <w:r>
        <w:rPr>
          <w:b/>
          <w:bCs/>
          <w:sz w:val="23"/>
          <w:szCs w:val="23"/>
        </w:rPr>
        <w:t>Федеральные законы</w:t>
      </w:r>
    </w:p>
    <w:p w:rsidR="009A04F9" w:rsidRDefault="009A04F9" w:rsidP="009A04F9">
      <w:pPr>
        <w:pStyle w:val="Default"/>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92"/>
        <w:gridCol w:w="3118"/>
        <w:gridCol w:w="3828"/>
        <w:gridCol w:w="2378"/>
      </w:tblGrid>
      <w:tr w:rsidR="009A04F9" w:rsidRPr="003E3C03" w:rsidTr="003E3C03">
        <w:trPr>
          <w:trHeight w:val="937"/>
        </w:trPr>
        <w:tc>
          <w:tcPr>
            <w:tcW w:w="392"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Наименование и реквизиты акта </w:t>
            </w:r>
          </w:p>
        </w:tc>
        <w:tc>
          <w:tcPr>
            <w:tcW w:w="382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Краткое описание круга лиц и (или) перечня объектов, в отношении которых устанавливаются обязательные требования </w:t>
            </w:r>
          </w:p>
        </w:tc>
        <w:tc>
          <w:tcPr>
            <w:tcW w:w="237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Указание на структурные единицы акта, соблюдение которых оценивается при проведении мероприятий </w:t>
            </w:r>
          </w:p>
          <w:p w:rsidR="009A04F9" w:rsidRPr="003E3C03" w:rsidRDefault="009A04F9" w:rsidP="00CD6636">
            <w:pPr>
              <w:pStyle w:val="Default"/>
              <w:rPr>
                <w:sz w:val="22"/>
                <w:szCs w:val="22"/>
              </w:rPr>
            </w:pPr>
            <w:r w:rsidRPr="003E3C03">
              <w:rPr>
                <w:sz w:val="22"/>
                <w:szCs w:val="22"/>
              </w:rPr>
              <w:t xml:space="preserve">по контролю </w:t>
            </w:r>
          </w:p>
        </w:tc>
      </w:tr>
      <w:tr w:rsidR="009A04F9" w:rsidRPr="003E3C03" w:rsidTr="003E3C03">
        <w:trPr>
          <w:trHeight w:val="937"/>
        </w:trPr>
        <w:tc>
          <w:tcPr>
            <w:tcW w:w="392"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1 </w:t>
            </w:r>
          </w:p>
        </w:tc>
        <w:tc>
          <w:tcPr>
            <w:tcW w:w="311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Земельный кодекс Российской Федерации (перейти) </w:t>
            </w:r>
          </w:p>
        </w:tc>
        <w:tc>
          <w:tcPr>
            <w:tcW w:w="382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Владельцы автомобильных дорог, организации осуществляющие ремонт и содержание автомобильных дорог, владельцы объектов придорожной инфраструктуры, автомобильные дороги и дорожные сооружения </w:t>
            </w:r>
          </w:p>
        </w:tc>
        <w:tc>
          <w:tcPr>
            <w:tcW w:w="237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ст. 90 </w:t>
            </w:r>
          </w:p>
        </w:tc>
      </w:tr>
      <w:tr w:rsidR="009A04F9" w:rsidRPr="003E3C03" w:rsidTr="003E3C03">
        <w:trPr>
          <w:trHeight w:val="937"/>
        </w:trPr>
        <w:tc>
          <w:tcPr>
            <w:tcW w:w="392"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2 </w:t>
            </w:r>
          </w:p>
        </w:tc>
        <w:tc>
          <w:tcPr>
            <w:tcW w:w="311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Градостроительный кодекс Российской Федерации (перейти) </w:t>
            </w:r>
          </w:p>
        </w:tc>
        <w:tc>
          <w:tcPr>
            <w:tcW w:w="382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Владельцы автомобильных дорог, организации осуществляющие ремонт и содержание автомобильных дорог, владельцы объектов придорожной инфраструктуры, автомобильные дороги и дорожные сооружения </w:t>
            </w:r>
          </w:p>
        </w:tc>
        <w:tc>
          <w:tcPr>
            <w:tcW w:w="237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ст. 19,23,49 </w:t>
            </w:r>
          </w:p>
        </w:tc>
      </w:tr>
      <w:tr w:rsidR="009A04F9" w:rsidRPr="003E3C03" w:rsidTr="003E3C03">
        <w:trPr>
          <w:trHeight w:val="444"/>
        </w:trPr>
        <w:tc>
          <w:tcPr>
            <w:tcW w:w="392"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3 </w:t>
            </w:r>
          </w:p>
        </w:tc>
        <w:tc>
          <w:tcPr>
            <w:tcW w:w="311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Федеральный закон от 10.12.1995 № 196-ФЗ «О безопасности дорожного движения» (перейти) </w:t>
            </w:r>
          </w:p>
        </w:tc>
        <w:tc>
          <w:tcPr>
            <w:tcW w:w="382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Владельцы автомобильных дорог, организации осуществляющие ремонт и содержание автомобильных дорог, владельцы объектов придорожной инфраструктуры, автомобильные дороги и дорожные сооружения </w:t>
            </w:r>
          </w:p>
        </w:tc>
        <w:tc>
          <w:tcPr>
            <w:tcW w:w="237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ст. 12,13 </w:t>
            </w:r>
          </w:p>
        </w:tc>
      </w:tr>
      <w:tr w:rsidR="009A04F9" w:rsidRPr="003E3C03" w:rsidTr="003E3C03">
        <w:trPr>
          <w:trHeight w:val="385"/>
        </w:trPr>
        <w:tc>
          <w:tcPr>
            <w:tcW w:w="392"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4 </w:t>
            </w:r>
          </w:p>
        </w:tc>
        <w:tc>
          <w:tcPr>
            <w:tcW w:w="3118" w:type="dxa"/>
            <w:tcBorders>
              <w:top w:val="single" w:sz="4" w:space="0" w:color="auto"/>
              <w:left w:val="single" w:sz="4" w:space="0" w:color="auto"/>
              <w:bottom w:val="single" w:sz="4" w:space="0" w:color="auto"/>
              <w:right w:val="single" w:sz="4" w:space="0" w:color="auto"/>
            </w:tcBorders>
          </w:tcPr>
          <w:p w:rsidR="009A04F9" w:rsidRPr="003E3C03" w:rsidRDefault="009A04F9" w:rsidP="003E3C03">
            <w:pPr>
              <w:pStyle w:val="Default"/>
              <w:rPr>
                <w:sz w:val="22"/>
                <w:szCs w:val="22"/>
              </w:rPr>
            </w:pPr>
            <w:r w:rsidRPr="003E3C03">
              <w:rPr>
                <w:sz w:val="22"/>
                <w:szCs w:val="22"/>
              </w:rPr>
              <w:t xml:space="preserve">Федеральный закон от 08.11.2007 № 257-ФЗ «Об автомобильных дорогах и о </w:t>
            </w:r>
            <w:r w:rsidR="003E3C03" w:rsidRPr="003E3C03">
              <w:rPr>
                <w:sz w:val="22"/>
                <w:szCs w:val="22"/>
              </w:rPr>
              <w:t xml:space="preserve">дорожной деятельности </w:t>
            </w:r>
            <w:r w:rsidR="003E3C03" w:rsidRPr="003E3C03">
              <w:rPr>
                <w:sz w:val="22"/>
                <w:szCs w:val="22"/>
              </w:rPr>
              <w:br/>
              <w:t>в Российской Федерации и о внесении изменений в отдельные законодательные акты Российской Федерации</w:t>
            </w:r>
            <w:r w:rsidR="003E3C03">
              <w:rPr>
                <w:sz w:val="22"/>
                <w:szCs w:val="22"/>
              </w:rPr>
              <w:t>»</w:t>
            </w:r>
          </w:p>
        </w:tc>
        <w:tc>
          <w:tcPr>
            <w:tcW w:w="382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Владельцы автомобильных дорог, организации осуществляющие ремонт и содержание </w:t>
            </w:r>
          </w:p>
        </w:tc>
        <w:tc>
          <w:tcPr>
            <w:tcW w:w="2378" w:type="dxa"/>
            <w:tcBorders>
              <w:top w:val="single" w:sz="4" w:space="0" w:color="auto"/>
              <w:left w:val="single" w:sz="4" w:space="0" w:color="auto"/>
              <w:bottom w:val="single" w:sz="4" w:space="0" w:color="auto"/>
              <w:right w:val="single" w:sz="4" w:space="0" w:color="auto"/>
            </w:tcBorders>
          </w:tcPr>
          <w:p w:rsidR="009A04F9" w:rsidRPr="003E3C03" w:rsidRDefault="009A04F9" w:rsidP="00CD6636">
            <w:pPr>
              <w:pStyle w:val="Default"/>
              <w:rPr>
                <w:sz w:val="22"/>
                <w:szCs w:val="22"/>
              </w:rPr>
            </w:pPr>
            <w:r w:rsidRPr="003E3C03">
              <w:rPr>
                <w:sz w:val="22"/>
                <w:szCs w:val="22"/>
              </w:rPr>
              <w:t xml:space="preserve">ст. 13,13.1,19,20,22,25,26,29 </w:t>
            </w:r>
          </w:p>
        </w:tc>
      </w:tr>
    </w:tbl>
    <w:p w:rsidR="009A04F9" w:rsidRPr="003E3C03" w:rsidRDefault="009A04F9" w:rsidP="003E3C03"/>
    <w:sectPr w:rsidR="009A04F9" w:rsidRPr="003E3C03" w:rsidSect="002166C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5BF" w:rsidRDefault="00B635BF" w:rsidP="002166CC">
      <w:pPr>
        <w:spacing w:after="0" w:line="240" w:lineRule="auto"/>
      </w:pPr>
      <w:r>
        <w:separator/>
      </w:r>
    </w:p>
  </w:endnote>
  <w:endnote w:type="continuationSeparator" w:id="0">
    <w:p w:rsidR="00B635BF" w:rsidRDefault="00B635BF" w:rsidP="0021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5BF" w:rsidRDefault="00B635BF" w:rsidP="002166CC">
      <w:pPr>
        <w:spacing w:after="0" w:line="240" w:lineRule="auto"/>
      </w:pPr>
      <w:r>
        <w:separator/>
      </w:r>
    </w:p>
  </w:footnote>
  <w:footnote w:type="continuationSeparator" w:id="0">
    <w:p w:rsidR="00B635BF" w:rsidRDefault="00B635BF" w:rsidP="00216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47"/>
    <w:rsid w:val="0002581E"/>
    <w:rsid w:val="00090EF1"/>
    <w:rsid w:val="00091993"/>
    <w:rsid w:val="000C578A"/>
    <w:rsid w:val="000D48FD"/>
    <w:rsid w:val="001823E2"/>
    <w:rsid w:val="0019764D"/>
    <w:rsid w:val="001E12C3"/>
    <w:rsid w:val="00201356"/>
    <w:rsid w:val="00201EEF"/>
    <w:rsid w:val="002166CC"/>
    <w:rsid w:val="002252BE"/>
    <w:rsid w:val="002308D8"/>
    <w:rsid w:val="0027333E"/>
    <w:rsid w:val="00275A40"/>
    <w:rsid w:val="002F78EE"/>
    <w:rsid w:val="00303B9F"/>
    <w:rsid w:val="00352559"/>
    <w:rsid w:val="00372492"/>
    <w:rsid w:val="00394D5A"/>
    <w:rsid w:val="003C5490"/>
    <w:rsid w:val="003E3C03"/>
    <w:rsid w:val="00413D2B"/>
    <w:rsid w:val="00442747"/>
    <w:rsid w:val="00463772"/>
    <w:rsid w:val="0050030D"/>
    <w:rsid w:val="005033EC"/>
    <w:rsid w:val="005141DF"/>
    <w:rsid w:val="00520844"/>
    <w:rsid w:val="00552728"/>
    <w:rsid w:val="005A2627"/>
    <w:rsid w:val="005E0330"/>
    <w:rsid w:val="006125CE"/>
    <w:rsid w:val="0062029F"/>
    <w:rsid w:val="006C1D7A"/>
    <w:rsid w:val="006D721C"/>
    <w:rsid w:val="007377C5"/>
    <w:rsid w:val="007825EF"/>
    <w:rsid w:val="00794262"/>
    <w:rsid w:val="007C0ED3"/>
    <w:rsid w:val="00813CB8"/>
    <w:rsid w:val="0084367C"/>
    <w:rsid w:val="00845B6B"/>
    <w:rsid w:val="0087690D"/>
    <w:rsid w:val="00887700"/>
    <w:rsid w:val="00897E62"/>
    <w:rsid w:val="008A621B"/>
    <w:rsid w:val="008E7729"/>
    <w:rsid w:val="00947F3B"/>
    <w:rsid w:val="00970C2F"/>
    <w:rsid w:val="00976EE5"/>
    <w:rsid w:val="009A04F9"/>
    <w:rsid w:val="00A04761"/>
    <w:rsid w:val="00A23CF4"/>
    <w:rsid w:val="00A4734C"/>
    <w:rsid w:val="00B359F4"/>
    <w:rsid w:val="00B635BF"/>
    <w:rsid w:val="00B65D18"/>
    <w:rsid w:val="00BF442F"/>
    <w:rsid w:val="00C27523"/>
    <w:rsid w:val="00C45941"/>
    <w:rsid w:val="00C5368C"/>
    <w:rsid w:val="00C639ED"/>
    <w:rsid w:val="00CC3426"/>
    <w:rsid w:val="00CD1809"/>
    <w:rsid w:val="00D1608B"/>
    <w:rsid w:val="00D3555C"/>
    <w:rsid w:val="00DC55AF"/>
    <w:rsid w:val="00DC7CA9"/>
    <w:rsid w:val="00DE7A0C"/>
    <w:rsid w:val="00E551D0"/>
    <w:rsid w:val="00E822A9"/>
    <w:rsid w:val="00EE7B06"/>
    <w:rsid w:val="00F165B9"/>
    <w:rsid w:val="00F2757A"/>
    <w:rsid w:val="00F362D4"/>
    <w:rsid w:val="00F70C45"/>
    <w:rsid w:val="00FE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3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45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274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2166CC"/>
    <w:pPr>
      <w:spacing w:after="0" w:line="240" w:lineRule="auto"/>
    </w:pPr>
  </w:style>
  <w:style w:type="paragraph" w:styleId="a4">
    <w:name w:val="header"/>
    <w:basedOn w:val="a"/>
    <w:link w:val="a5"/>
    <w:uiPriority w:val="99"/>
    <w:unhideWhenUsed/>
    <w:rsid w:val="002166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6CC"/>
  </w:style>
  <w:style w:type="paragraph" w:styleId="a6">
    <w:name w:val="footer"/>
    <w:basedOn w:val="a"/>
    <w:link w:val="a7"/>
    <w:uiPriority w:val="99"/>
    <w:unhideWhenUsed/>
    <w:rsid w:val="002166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66CC"/>
  </w:style>
  <w:style w:type="character" w:customStyle="1" w:styleId="10">
    <w:name w:val="Заголовок 1 Знак"/>
    <w:basedOn w:val="a0"/>
    <w:link w:val="1"/>
    <w:uiPriority w:val="9"/>
    <w:rsid w:val="00CC3426"/>
    <w:rPr>
      <w:rFonts w:ascii="Times New Roman" w:eastAsia="Times New Roman" w:hAnsi="Times New Roman" w:cs="Times New Roman"/>
      <w:b/>
      <w:bCs/>
      <w:kern w:val="36"/>
      <w:sz w:val="48"/>
      <w:szCs w:val="48"/>
    </w:rPr>
  </w:style>
  <w:style w:type="character" w:customStyle="1" w:styleId="a8">
    <w:name w:val="Цветовое выделение"/>
    <w:uiPriority w:val="99"/>
    <w:rsid w:val="00CC3426"/>
    <w:rPr>
      <w:b/>
      <w:bCs/>
      <w:color w:val="26282F"/>
    </w:rPr>
  </w:style>
  <w:style w:type="paragraph" w:styleId="a9">
    <w:name w:val="Balloon Text"/>
    <w:basedOn w:val="a"/>
    <w:link w:val="aa"/>
    <w:uiPriority w:val="99"/>
    <w:semiHidden/>
    <w:unhideWhenUsed/>
    <w:rsid w:val="008E77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7729"/>
    <w:rPr>
      <w:rFonts w:ascii="Tahoma" w:hAnsi="Tahoma" w:cs="Tahoma"/>
      <w:sz w:val="16"/>
      <w:szCs w:val="16"/>
    </w:rPr>
  </w:style>
  <w:style w:type="character" w:customStyle="1" w:styleId="ed">
    <w:name w:val="ed"/>
    <w:basedOn w:val="a0"/>
    <w:rsid w:val="007825EF"/>
  </w:style>
  <w:style w:type="character" w:customStyle="1" w:styleId="mark">
    <w:name w:val="mark"/>
    <w:basedOn w:val="a0"/>
    <w:rsid w:val="007825EF"/>
  </w:style>
  <w:style w:type="character" w:customStyle="1" w:styleId="30">
    <w:name w:val="Заголовок 3 Знак"/>
    <w:basedOn w:val="a0"/>
    <w:link w:val="3"/>
    <w:uiPriority w:val="9"/>
    <w:semiHidden/>
    <w:rsid w:val="00845B6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3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45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274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2166CC"/>
    <w:pPr>
      <w:spacing w:after="0" w:line="240" w:lineRule="auto"/>
    </w:pPr>
  </w:style>
  <w:style w:type="paragraph" w:styleId="a4">
    <w:name w:val="header"/>
    <w:basedOn w:val="a"/>
    <w:link w:val="a5"/>
    <w:uiPriority w:val="99"/>
    <w:unhideWhenUsed/>
    <w:rsid w:val="002166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6CC"/>
  </w:style>
  <w:style w:type="paragraph" w:styleId="a6">
    <w:name w:val="footer"/>
    <w:basedOn w:val="a"/>
    <w:link w:val="a7"/>
    <w:uiPriority w:val="99"/>
    <w:unhideWhenUsed/>
    <w:rsid w:val="002166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66CC"/>
  </w:style>
  <w:style w:type="character" w:customStyle="1" w:styleId="10">
    <w:name w:val="Заголовок 1 Знак"/>
    <w:basedOn w:val="a0"/>
    <w:link w:val="1"/>
    <w:uiPriority w:val="9"/>
    <w:rsid w:val="00CC3426"/>
    <w:rPr>
      <w:rFonts w:ascii="Times New Roman" w:eastAsia="Times New Roman" w:hAnsi="Times New Roman" w:cs="Times New Roman"/>
      <w:b/>
      <w:bCs/>
      <w:kern w:val="36"/>
      <w:sz w:val="48"/>
      <w:szCs w:val="48"/>
    </w:rPr>
  </w:style>
  <w:style w:type="character" w:customStyle="1" w:styleId="a8">
    <w:name w:val="Цветовое выделение"/>
    <w:uiPriority w:val="99"/>
    <w:rsid w:val="00CC3426"/>
    <w:rPr>
      <w:b/>
      <w:bCs/>
      <w:color w:val="26282F"/>
    </w:rPr>
  </w:style>
  <w:style w:type="paragraph" w:styleId="a9">
    <w:name w:val="Balloon Text"/>
    <w:basedOn w:val="a"/>
    <w:link w:val="aa"/>
    <w:uiPriority w:val="99"/>
    <w:semiHidden/>
    <w:unhideWhenUsed/>
    <w:rsid w:val="008E77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7729"/>
    <w:rPr>
      <w:rFonts w:ascii="Tahoma" w:hAnsi="Tahoma" w:cs="Tahoma"/>
      <w:sz w:val="16"/>
      <w:szCs w:val="16"/>
    </w:rPr>
  </w:style>
  <w:style w:type="character" w:customStyle="1" w:styleId="ed">
    <w:name w:val="ed"/>
    <w:basedOn w:val="a0"/>
    <w:rsid w:val="007825EF"/>
  </w:style>
  <w:style w:type="character" w:customStyle="1" w:styleId="mark">
    <w:name w:val="mark"/>
    <w:basedOn w:val="a0"/>
    <w:rsid w:val="007825EF"/>
  </w:style>
  <w:style w:type="character" w:customStyle="1" w:styleId="30">
    <w:name w:val="Заголовок 3 Знак"/>
    <w:basedOn w:val="a0"/>
    <w:link w:val="3"/>
    <w:uiPriority w:val="9"/>
    <w:semiHidden/>
    <w:rsid w:val="00845B6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mages.vector-images.com/23/novopashkovskoe_selo_coa.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A2D12-7E68-4D04-8710-ACAF57C7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3117</Words>
  <Characters>17772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Velton</dc:creator>
  <cp:lastModifiedBy>Microsoft</cp:lastModifiedBy>
  <cp:revision>10</cp:revision>
  <cp:lastPrinted>2024-06-27T08:43:00Z</cp:lastPrinted>
  <dcterms:created xsi:type="dcterms:W3CDTF">2024-06-11T13:04:00Z</dcterms:created>
  <dcterms:modified xsi:type="dcterms:W3CDTF">2024-06-27T11:52:00Z</dcterms:modified>
</cp:coreProperties>
</file>