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4" w:rsidRDefault="00CD2424" w:rsidP="00CD242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D2424" w:rsidRDefault="00CD2424" w:rsidP="00CD242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CD2424" w:rsidRDefault="00CD2424" w:rsidP="00CD2424">
      <w:pPr>
        <w:ind w:left="510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Новопашковского сельского </w:t>
      </w:r>
      <w:r>
        <w:rPr>
          <w:color w:val="000000"/>
          <w:sz w:val="28"/>
          <w:szCs w:val="28"/>
        </w:rPr>
        <w:t xml:space="preserve">поселения </w:t>
      </w:r>
    </w:p>
    <w:p w:rsidR="00CD2424" w:rsidRDefault="00CD2424" w:rsidP="00CD2424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24.12.2019  года №138-р</w:t>
      </w:r>
    </w:p>
    <w:p w:rsidR="00CD2424" w:rsidRDefault="00CD2424" w:rsidP="00CD2424">
      <w:pPr>
        <w:ind w:left="5103"/>
        <w:rPr>
          <w:color w:val="000000"/>
          <w:sz w:val="28"/>
          <w:szCs w:val="28"/>
        </w:rPr>
      </w:pPr>
    </w:p>
    <w:p w:rsidR="00CD2424" w:rsidRDefault="00CD2424" w:rsidP="00CD2424">
      <w:pPr>
        <w:ind w:left="5103"/>
      </w:pPr>
    </w:p>
    <w:p w:rsidR="00CD2424" w:rsidRDefault="00CD2424" w:rsidP="00CD2424"/>
    <w:p w:rsidR="00CD2424" w:rsidRDefault="00CD2424" w:rsidP="00CD2424">
      <w:pPr>
        <w:jc w:val="center"/>
        <w:rPr>
          <w:bCs/>
          <w:sz w:val="28"/>
          <w:szCs w:val="28"/>
        </w:rPr>
      </w:pPr>
      <w:r w:rsidRPr="00EE2106">
        <w:rPr>
          <w:rStyle w:val="a3"/>
          <w:b w:val="0"/>
          <w:sz w:val="28"/>
          <w:szCs w:val="28"/>
        </w:rPr>
        <w:t>План     мероприятий по  приведению качества питьевой воды  в соответствии с установленными требованиями</w:t>
      </w:r>
      <w:r w:rsidRPr="00EE2106">
        <w:rPr>
          <w:bCs/>
          <w:sz w:val="28"/>
          <w:szCs w:val="28"/>
        </w:rPr>
        <w:t xml:space="preserve"> на территории Новопашковского сельского поселения в 2020 году</w:t>
      </w:r>
    </w:p>
    <w:p w:rsidR="00CD2424" w:rsidRPr="00EE2106" w:rsidRDefault="00CD2424" w:rsidP="00CD2424">
      <w:pPr>
        <w:jc w:val="center"/>
      </w:pPr>
    </w:p>
    <w:tbl>
      <w:tblPr>
        <w:tblW w:w="10016" w:type="dxa"/>
        <w:tblCellSpacing w:w="15" w:type="dxa"/>
        <w:tblLook w:val="04A0"/>
      </w:tblPr>
      <w:tblGrid>
        <w:gridCol w:w="519"/>
        <w:gridCol w:w="2026"/>
        <w:gridCol w:w="2275"/>
        <w:gridCol w:w="1760"/>
        <w:gridCol w:w="1383"/>
        <w:gridCol w:w="2053"/>
      </w:tblGrid>
      <w:tr w:rsidR="00CD2424" w:rsidRPr="00BD5887" w:rsidTr="00B80117">
        <w:trPr>
          <w:tblCellSpacing w:w="15" w:type="dxa"/>
        </w:trPr>
        <w:tc>
          <w:tcPr>
            <w:tcW w:w="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2424" w:rsidRPr="00BD5887" w:rsidRDefault="00CD2424" w:rsidP="00B80117">
            <w:r w:rsidRPr="00BD5887">
              <w:t xml:space="preserve">№ </w:t>
            </w:r>
            <w:proofErr w:type="spellStart"/>
            <w:proofErr w:type="gramStart"/>
            <w:r w:rsidRPr="00BD5887">
              <w:t>п</w:t>
            </w:r>
            <w:proofErr w:type="spellEnd"/>
            <w:proofErr w:type="gramEnd"/>
            <w:r w:rsidRPr="00BD5887">
              <w:t>/</w:t>
            </w:r>
            <w:proofErr w:type="spellStart"/>
            <w:r w:rsidRPr="00BD5887">
              <w:t>п</w:t>
            </w:r>
            <w:proofErr w:type="spellEnd"/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2424" w:rsidRPr="00BD5887" w:rsidRDefault="00CD2424" w:rsidP="00B80117">
            <w:r w:rsidRPr="00BD5887">
              <w:t>Наименование мероприятия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2424" w:rsidRDefault="00CD2424" w:rsidP="00B80117"/>
          <w:p w:rsidR="00CD2424" w:rsidRPr="00BD5887" w:rsidRDefault="00CD2424" w:rsidP="00B80117">
            <w:r w:rsidRPr="00BD5887">
              <w:t>Место проведения</w:t>
            </w:r>
          </w:p>
        </w:tc>
        <w:tc>
          <w:tcPr>
            <w:tcW w:w="1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2424" w:rsidRDefault="00CD2424" w:rsidP="00B80117"/>
          <w:p w:rsidR="00CD2424" w:rsidRPr="00BD5887" w:rsidRDefault="00CD2424" w:rsidP="00B80117">
            <w:r>
              <w:t>Дата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D2424" w:rsidRDefault="00CD2424" w:rsidP="00B80117"/>
          <w:p w:rsidR="00CD2424" w:rsidRPr="00BD5887" w:rsidRDefault="00CD2424" w:rsidP="00B80117">
            <w:r>
              <w:t>Стоимость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2424" w:rsidRDefault="00CD2424" w:rsidP="00B80117"/>
          <w:p w:rsidR="00CD2424" w:rsidRPr="00BD5887" w:rsidRDefault="00CD2424" w:rsidP="00B80117">
            <w:r w:rsidRPr="00BD5887">
              <w:t>Ответственный</w:t>
            </w:r>
          </w:p>
        </w:tc>
      </w:tr>
      <w:tr w:rsidR="00CD2424" w:rsidRPr="00BD5887" w:rsidTr="00B80117">
        <w:trPr>
          <w:tblCellSpacing w:w="15" w:type="dxa"/>
        </w:trPr>
        <w:tc>
          <w:tcPr>
            <w:tcW w:w="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Pr="00BD5887" w:rsidRDefault="00CD2424" w:rsidP="00B80117">
            <w:r>
              <w:t>1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Pr="00435392" w:rsidRDefault="00CD2424" w:rsidP="00B80117">
            <w:r w:rsidRPr="00435392"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труб </w:t>
            </w:r>
            <w:r w:rsidRPr="00435392">
              <w:rPr>
                <w:color w:val="000000"/>
              </w:rPr>
              <w:t xml:space="preserve"> и замена водопроводных </w:t>
            </w:r>
            <w:r>
              <w:rPr>
                <w:color w:val="000000"/>
              </w:rPr>
              <w:t>сетей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Pr="00435392" w:rsidRDefault="00CD2424" w:rsidP="00B80117">
            <w:pPr>
              <w:rPr>
                <w:color w:val="000000"/>
              </w:rPr>
            </w:pPr>
            <w:r w:rsidRPr="00435392">
              <w:t>1.</w:t>
            </w:r>
            <w:r w:rsidRPr="00435392">
              <w:rPr>
                <w:color w:val="000000"/>
              </w:rPr>
              <w:t xml:space="preserve"> х. Тверской   </w:t>
            </w:r>
            <w:proofErr w:type="gramStart"/>
            <w:r w:rsidRPr="00435392">
              <w:rPr>
                <w:color w:val="000000"/>
              </w:rPr>
              <w:t>–у</w:t>
            </w:r>
            <w:proofErr w:type="gramEnd"/>
            <w:r w:rsidRPr="00435392">
              <w:rPr>
                <w:color w:val="000000"/>
              </w:rPr>
              <w:t>часток ул. Первомайской от дома №26 до дома №3) -700м;</w:t>
            </w:r>
          </w:p>
          <w:p w:rsidR="00CD2424" w:rsidRPr="00435392" w:rsidRDefault="00CD2424" w:rsidP="00B80117">
            <w:proofErr w:type="gramStart"/>
            <w:r w:rsidRPr="00435392">
              <w:rPr>
                <w:color w:val="000000"/>
              </w:rPr>
              <w:t xml:space="preserve">2. х. Лобова </w:t>
            </w:r>
            <w:r>
              <w:rPr>
                <w:color w:val="000000"/>
              </w:rPr>
              <w:t>Б</w:t>
            </w:r>
            <w:r w:rsidRPr="00435392">
              <w:rPr>
                <w:color w:val="000000"/>
              </w:rPr>
              <w:t>алка участок ул. Первомайской от водонапорной башни до  дома №16Г) — 1000 м</w:t>
            </w:r>
            <w:proofErr w:type="gramEnd"/>
          </w:p>
        </w:tc>
        <w:tc>
          <w:tcPr>
            <w:tcW w:w="1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Pr="00435392" w:rsidRDefault="00CD2424" w:rsidP="00B80117">
            <w:pPr>
              <w:jc w:val="both"/>
            </w:pPr>
            <w:r w:rsidRPr="00435392">
              <w:t>Приобретение</w:t>
            </w:r>
            <w:r>
              <w:t xml:space="preserve"> – 1 квартал 2020 г.</w:t>
            </w:r>
          </w:p>
          <w:p w:rsidR="00CD2424" w:rsidRPr="00435392" w:rsidRDefault="00CD2424" w:rsidP="00B80117">
            <w:r>
              <w:t>Выполнение работ -</w:t>
            </w:r>
            <w:r w:rsidRPr="00435392">
              <w:t>2-3 квартал 2020 г.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D2424" w:rsidRPr="00435392" w:rsidRDefault="00CD2424" w:rsidP="00B80117">
            <w:r w:rsidRPr="00435392">
              <w:rPr>
                <w:color w:val="000000"/>
              </w:rPr>
              <w:t>750,0</w:t>
            </w:r>
          </w:p>
        </w:tc>
        <w:tc>
          <w:tcPr>
            <w:tcW w:w="2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Pr="00BD5887" w:rsidRDefault="00CD2424" w:rsidP="00B80117">
            <w:r>
              <w:t>Администрация Новопашковского сельского поселения</w:t>
            </w:r>
          </w:p>
        </w:tc>
      </w:tr>
      <w:tr w:rsidR="00CD2424" w:rsidRPr="00BD5887" w:rsidTr="00B80117">
        <w:trPr>
          <w:tblCellSpacing w:w="15" w:type="dxa"/>
        </w:trPr>
        <w:tc>
          <w:tcPr>
            <w:tcW w:w="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Default="00CD2424" w:rsidP="00B80117">
            <w:r>
              <w:t>2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Pr="00543EF4" w:rsidRDefault="00CD2424" w:rsidP="00B80117">
            <w:pPr>
              <w:rPr>
                <w:color w:val="000000"/>
              </w:rPr>
            </w:pPr>
            <w:r w:rsidRPr="00543EF4">
              <w:rPr>
                <w:color w:val="000000"/>
              </w:rPr>
              <w:t>Приобретение резервных насосов ЭЦВ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Pr="00435392" w:rsidRDefault="00CD2424" w:rsidP="00B80117">
            <w:r>
              <w:t>-</w:t>
            </w:r>
          </w:p>
        </w:tc>
        <w:tc>
          <w:tcPr>
            <w:tcW w:w="1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Pr="00435392" w:rsidRDefault="00CD2424" w:rsidP="00B80117">
            <w:pPr>
              <w:jc w:val="both"/>
            </w:pPr>
            <w:r>
              <w:t>По мере необходимости в течение года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D2424" w:rsidRPr="00B2488C" w:rsidRDefault="00CD2424" w:rsidP="00B80117">
            <w:pPr>
              <w:rPr>
                <w:color w:val="000000"/>
              </w:rPr>
            </w:pPr>
            <w:r w:rsidRPr="00B2488C">
              <w:rPr>
                <w:color w:val="000000"/>
              </w:rPr>
              <w:t>90,0</w:t>
            </w:r>
          </w:p>
        </w:tc>
        <w:tc>
          <w:tcPr>
            <w:tcW w:w="2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2424" w:rsidRDefault="00CD2424" w:rsidP="00B80117">
            <w:r w:rsidRPr="00781877">
              <w:t>Администрация Новопашковского сельского</w:t>
            </w:r>
            <w:r>
              <w:t xml:space="preserve"> поселения</w:t>
            </w:r>
          </w:p>
        </w:tc>
      </w:tr>
      <w:tr w:rsidR="00CD2424" w:rsidRPr="00BD5887" w:rsidTr="00B80117">
        <w:trPr>
          <w:tblCellSpacing w:w="15" w:type="dxa"/>
        </w:trPr>
        <w:tc>
          <w:tcPr>
            <w:tcW w:w="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Default="00CD2424" w:rsidP="00B80117">
            <w:r>
              <w:t>3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Pr="00543EF4" w:rsidRDefault="00CD2424" w:rsidP="00B80117">
            <w:pPr>
              <w:rPr>
                <w:color w:val="000000"/>
              </w:rPr>
            </w:pPr>
            <w:r w:rsidRPr="00543EF4">
              <w:rPr>
                <w:color w:val="000000"/>
              </w:rPr>
              <w:t xml:space="preserve">Подключение заменённых участков водопроводных сетей 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Default="00CD2424" w:rsidP="00B80117">
            <w:r>
              <w:t>х</w:t>
            </w:r>
            <w:proofErr w:type="gramStart"/>
            <w:r>
              <w:t>.Т</w:t>
            </w:r>
            <w:proofErr w:type="gramEnd"/>
            <w:r>
              <w:t>верской,</w:t>
            </w:r>
          </w:p>
          <w:p w:rsidR="00CD2424" w:rsidRDefault="00CD2424" w:rsidP="00B80117">
            <w:r>
              <w:t>х</w:t>
            </w:r>
            <w:proofErr w:type="gramStart"/>
            <w:r>
              <w:t>.Л</w:t>
            </w:r>
            <w:proofErr w:type="gramEnd"/>
            <w:r>
              <w:t>обова Балка</w:t>
            </w:r>
          </w:p>
        </w:tc>
        <w:tc>
          <w:tcPr>
            <w:tcW w:w="1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2424" w:rsidRDefault="00CD2424" w:rsidP="00B80117">
            <w:pPr>
              <w:jc w:val="both"/>
            </w:pPr>
            <w:r>
              <w:t>4</w:t>
            </w:r>
            <w:r w:rsidRPr="00435392">
              <w:t xml:space="preserve"> квартал 2020 г.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D2424" w:rsidRPr="00B2488C" w:rsidRDefault="00CD2424" w:rsidP="00B80117">
            <w:pPr>
              <w:rPr>
                <w:color w:val="000000"/>
              </w:rPr>
            </w:pPr>
            <w:r w:rsidRPr="00B2488C">
              <w:rPr>
                <w:color w:val="000000"/>
              </w:rPr>
              <w:t>45,0</w:t>
            </w:r>
          </w:p>
        </w:tc>
        <w:tc>
          <w:tcPr>
            <w:tcW w:w="2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2424" w:rsidRDefault="00CD2424" w:rsidP="00B80117">
            <w:r w:rsidRPr="00781877">
              <w:t xml:space="preserve">Администрация Новопашковского </w:t>
            </w:r>
            <w:proofErr w:type="gramStart"/>
            <w:r w:rsidRPr="00781877">
              <w:t>сельского</w:t>
            </w:r>
            <w:proofErr w:type="gramEnd"/>
          </w:p>
          <w:p w:rsidR="00CD2424" w:rsidRDefault="00CD2424" w:rsidP="00B80117">
            <w:r>
              <w:t>поселения</w:t>
            </w:r>
          </w:p>
        </w:tc>
      </w:tr>
    </w:tbl>
    <w:p w:rsidR="00CD2424" w:rsidRPr="00EE2106" w:rsidRDefault="00CD2424" w:rsidP="00CD2424">
      <w:pPr>
        <w:rPr>
          <w:color w:val="000000"/>
          <w:sz w:val="28"/>
          <w:szCs w:val="28"/>
        </w:rPr>
      </w:pPr>
    </w:p>
    <w:p w:rsidR="00CD2424" w:rsidRDefault="00CD2424" w:rsidP="00CD2424">
      <w:pPr>
        <w:rPr>
          <w:color w:val="000000"/>
          <w:sz w:val="28"/>
          <w:szCs w:val="28"/>
        </w:rPr>
      </w:pPr>
    </w:p>
    <w:p w:rsidR="00CD2424" w:rsidRDefault="00CD2424" w:rsidP="00CD2424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D2424" w:rsidRDefault="00CD2424" w:rsidP="00CD2424">
      <w:pPr>
        <w:jc w:val="both"/>
        <w:rPr>
          <w:sz w:val="28"/>
          <w:szCs w:val="28"/>
        </w:rPr>
      </w:pPr>
    </w:p>
    <w:p w:rsidR="00CD2424" w:rsidRDefault="00CD2424" w:rsidP="00CD2424">
      <w:pPr>
        <w:rPr>
          <w:sz w:val="28"/>
          <w:szCs w:val="28"/>
        </w:rPr>
      </w:pPr>
      <w:r>
        <w:rPr>
          <w:sz w:val="28"/>
          <w:szCs w:val="28"/>
        </w:rPr>
        <w:t xml:space="preserve">Эксперт    отдела </w:t>
      </w:r>
    </w:p>
    <w:p w:rsidR="00CD2424" w:rsidRDefault="00CD2424" w:rsidP="00CD2424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CD2424" w:rsidRDefault="00CD2424" w:rsidP="00CD2424">
      <w:pPr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</w:t>
      </w:r>
      <w:proofErr w:type="gramStart"/>
      <w:r>
        <w:rPr>
          <w:sz w:val="28"/>
          <w:szCs w:val="28"/>
        </w:rPr>
        <w:t xml:space="preserve">                                        В</w:t>
      </w:r>
      <w:proofErr w:type="gramEnd"/>
      <w:r>
        <w:rPr>
          <w:sz w:val="28"/>
          <w:szCs w:val="28"/>
        </w:rPr>
        <w:t xml:space="preserve"> И. Седышева</w:t>
      </w:r>
    </w:p>
    <w:p w:rsidR="00CD2424" w:rsidRDefault="00CD2424" w:rsidP="00CD2424">
      <w:r>
        <w:rPr>
          <w:sz w:val="28"/>
          <w:szCs w:val="28"/>
        </w:rPr>
        <w:t xml:space="preserve"> </w:t>
      </w:r>
    </w:p>
    <w:p w:rsidR="00D1608B" w:rsidRDefault="00D1608B"/>
    <w:sectPr w:rsidR="00D1608B" w:rsidSect="004D6DF9">
      <w:pgSz w:w="11906" w:h="16838"/>
      <w:pgMar w:top="142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D2424"/>
    <w:rsid w:val="0002581E"/>
    <w:rsid w:val="000C578A"/>
    <w:rsid w:val="00201356"/>
    <w:rsid w:val="002308D8"/>
    <w:rsid w:val="00275A40"/>
    <w:rsid w:val="002F78EE"/>
    <w:rsid w:val="00303B9F"/>
    <w:rsid w:val="00394D5A"/>
    <w:rsid w:val="003C5490"/>
    <w:rsid w:val="005033EC"/>
    <w:rsid w:val="00552728"/>
    <w:rsid w:val="005E0330"/>
    <w:rsid w:val="006D721C"/>
    <w:rsid w:val="007377C5"/>
    <w:rsid w:val="007C0ED3"/>
    <w:rsid w:val="00813CB8"/>
    <w:rsid w:val="0087690D"/>
    <w:rsid w:val="00947F3B"/>
    <w:rsid w:val="00970C2F"/>
    <w:rsid w:val="00976EE5"/>
    <w:rsid w:val="00A23CF4"/>
    <w:rsid w:val="00B359F4"/>
    <w:rsid w:val="00C45941"/>
    <w:rsid w:val="00C639ED"/>
    <w:rsid w:val="00CD1809"/>
    <w:rsid w:val="00CD2424"/>
    <w:rsid w:val="00D1608B"/>
    <w:rsid w:val="00DC55AF"/>
    <w:rsid w:val="00DC7CA9"/>
    <w:rsid w:val="00E551D0"/>
    <w:rsid w:val="00E822A9"/>
    <w:rsid w:val="00F165B9"/>
    <w:rsid w:val="00F32078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2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</cp:revision>
  <dcterms:created xsi:type="dcterms:W3CDTF">2021-08-02T05:40:00Z</dcterms:created>
  <dcterms:modified xsi:type="dcterms:W3CDTF">2021-08-02T05:40:00Z</dcterms:modified>
</cp:coreProperties>
</file>