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A7" w:rsidRPr="00DC2D29" w:rsidRDefault="00F868A7" w:rsidP="00F868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C2D2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92125" cy="568325"/>
            <wp:effectExtent l="19050" t="0" r="3175" b="0"/>
            <wp:docPr id="2" name="Рисунок 1" descr="C:\Users\User\AppData\Local\Microsoft\Windows\Temporary Internet Files\Content.Word\Родионо-Несветайское СП_флаг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Родионо-Несветайское СП_флаг_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A7" w:rsidRPr="00DC2D29" w:rsidRDefault="00F868A7" w:rsidP="00F868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D29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F868A7" w:rsidRPr="00DC2D29" w:rsidRDefault="00F868A7" w:rsidP="00F868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D29">
        <w:rPr>
          <w:rFonts w:ascii="Times New Roman" w:hAnsi="Times New Roman" w:cs="Times New Roman"/>
          <w:bCs/>
          <w:sz w:val="28"/>
          <w:szCs w:val="28"/>
        </w:rPr>
        <w:t>Родионово-Несветайского сельского поселения</w:t>
      </w:r>
    </w:p>
    <w:p w:rsidR="00F868A7" w:rsidRPr="00DC2D29" w:rsidRDefault="00F868A7" w:rsidP="00F868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D29">
        <w:rPr>
          <w:rFonts w:ascii="Times New Roman" w:hAnsi="Times New Roman" w:cs="Times New Roman"/>
          <w:bCs/>
          <w:sz w:val="28"/>
          <w:szCs w:val="28"/>
        </w:rPr>
        <w:t>Родионово-Несветайский район</w:t>
      </w:r>
    </w:p>
    <w:p w:rsidR="00F868A7" w:rsidRPr="00DC2D29" w:rsidRDefault="00F868A7" w:rsidP="00F868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D29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F868A7" w:rsidRPr="00DC2D29" w:rsidRDefault="00F868A7" w:rsidP="00F868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8A7" w:rsidRPr="00F868A7" w:rsidRDefault="00F868A7" w:rsidP="00F868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68A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868A7" w:rsidRPr="00F868A7" w:rsidRDefault="00F868A7" w:rsidP="00F868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68A7">
        <w:rPr>
          <w:rFonts w:ascii="Times New Roman" w:hAnsi="Times New Roman" w:cs="Times New Roman"/>
          <w:sz w:val="28"/>
          <w:szCs w:val="28"/>
        </w:rPr>
        <w:t xml:space="preserve">  </w:t>
      </w:r>
      <w:r w:rsidR="00F50BA3">
        <w:rPr>
          <w:rFonts w:ascii="Times New Roman" w:hAnsi="Times New Roman" w:cs="Times New Roman"/>
          <w:sz w:val="28"/>
          <w:szCs w:val="28"/>
        </w:rPr>
        <w:t>14</w:t>
      </w:r>
      <w:r w:rsidRPr="00F868A7">
        <w:rPr>
          <w:rFonts w:ascii="Times New Roman" w:hAnsi="Times New Roman" w:cs="Times New Roman"/>
          <w:sz w:val="28"/>
          <w:szCs w:val="28"/>
        </w:rPr>
        <w:t>.</w:t>
      </w:r>
      <w:r w:rsidR="00F50BA3">
        <w:rPr>
          <w:rFonts w:ascii="Times New Roman" w:hAnsi="Times New Roman" w:cs="Times New Roman"/>
          <w:sz w:val="28"/>
          <w:szCs w:val="28"/>
        </w:rPr>
        <w:t>08</w:t>
      </w:r>
      <w:r w:rsidRPr="00F868A7">
        <w:rPr>
          <w:rFonts w:ascii="Times New Roman" w:hAnsi="Times New Roman" w:cs="Times New Roman"/>
          <w:sz w:val="28"/>
          <w:szCs w:val="28"/>
        </w:rPr>
        <w:t>.202</w:t>
      </w:r>
      <w:r w:rsidR="00F50BA3">
        <w:rPr>
          <w:rFonts w:ascii="Times New Roman" w:hAnsi="Times New Roman" w:cs="Times New Roman"/>
          <w:sz w:val="28"/>
          <w:szCs w:val="28"/>
        </w:rPr>
        <w:t>3</w:t>
      </w:r>
      <w:r w:rsidRPr="00F868A7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 w:rsidR="00F50BA3">
        <w:rPr>
          <w:rFonts w:ascii="Times New Roman" w:hAnsi="Times New Roman" w:cs="Times New Roman"/>
          <w:sz w:val="28"/>
          <w:szCs w:val="28"/>
        </w:rPr>
        <w:t>212</w:t>
      </w:r>
      <w:r w:rsidRPr="00F868A7">
        <w:rPr>
          <w:rFonts w:ascii="Times New Roman" w:hAnsi="Times New Roman" w:cs="Times New Roman"/>
          <w:sz w:val="28"/>
          <w:szCs w:val="28"/>
        </w:rPr>
        <w:t xml:space="preserve">                сл. Родионово-Несветайская</w:t>
      </w:r>
    </w:p>
    <w:p w:rsidR="00F868A7" w:rsidRPr="00F868A7" w:rsidRDefault="00F868A7" w:rsidP="00F868A7">
      <w:pPr>
        <w:pStyle w:val="ConsPlusTitle"/>
        <w:rPr>
          <w:b w:val="0"/>
        </w:rPr>
      </w:pPr>
    </w:p>
    <w:p w:rsidR="00F868A7" w:rsidRPr="00F868A7" w:rsidRDefault="00F868A7" w:rsidP="00F868A7">
      <w:pPr>
        <w:pStyle w:val="ConsPlusTitle"/>
        <w:rPr>
          <w:b w:val="0"/>
        </w:rPr>
      </w:pPr>
      <w:r w:rsidRPr="00F868A7">
        <w:rPr>
          <w:b w:val="0"/>
        </w:rPr>
        <w:t xml:space="preserve">О внесении изменений в постановление </w:t>
      </w:r>
    </w:p>
    <w:p w:rsidR="00F868A7" w:rsidRPr="00F868A7" w:rsidRDefault="00F868A7" w:rsidP="00F868A7">
      <w:pPr>
        <w:pStyle w:val="ConsPlusTitle"/>
        <w:rPr>
          <w:b w:val="0"/>
        </w:rPr>
      </w:pPr>
      <w:r w:rsidRPr="00F868A7">
        <w:rPr>
          <w:b w:val="0"/>
        </w:rPr>
        <w:t xml:space="preserve">Администрации Родионово-Несветайского </w:t>
      </w:r>
    </w:p>
    <w:p w:rsidR="00F868A7" w:rsidRPr="00F868A7" w:rsidRDefault="00F868A7" w:rsidP="00F868A7">
      <w:pPr>
        <w:pStyle w:val="ConsPlusTitle"/>
        <w:rPr>
          <w:b w:val="0"/>
        </w:rPr>
      </w:pPr>
      <w:r w:rsidRPr="00F868A7">
        <w:rPr>
          <w:b w:val="0"/>
        </w:rPr>
        <w:t xml:space="preserve">сельского поселения от </w:t>
      </w:r>
      <w:r>
        <w:rPr>
          <w:b w:val="0"/>
        </w:rPr>
        <w:t>26</w:t>
      </w:r>
      <w:r w:rsidRPr="00F868A7">
        <w:rPr>
          <w:b w:val="0"/>
        </w:rPr>
        <w:t>.</w:t>
      </w:r>
      <w:r>
        <w:rPr>
          <w:b w:val="0"/>
        </w:rPr>
        <w:t>01</w:t>
      </w:r>
      <w:r w:rsidRPr="00F868A7">
        <w:rPr>
          <w:b w:val="0"/>
        </w:rPr>
        <w:t>.202</w:t>
      </w:r>
      <w:r>
        <w:rPr>
          <w:b w:val="0"/>
        </w:rPr>
        <w:t>2</w:t>
      </w:r>
      <w:r w:rsidRPr="00F868A7">
        <w:rPr>
          <w:b w:val="0"/>
        </w:rPr>
        <w:t xml:space="preserve"> № </w:t>
      </w:r>
      <w:r>
        <w:rPr>
          <w:b w:val="0"/>
        </w:rPr>
        <w:t>21</w:t>
      </w:r>
    </w:p>
    <w:p w:rsidR="00F868A7" w:rsidRPr="00F868A7" w:rsidRDefault="00F868A7" w:rsidP="00F868A7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8A7" w:rsidRPr="00F868A7" w:rsidRDefault="00F868A7" w:rsidP="00F868A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8A7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ст. 11.2. </w:t>
      </w:r>
      <w:proofErr w:type="gramStart"/>
      <w:r w:rsidRPr="00F868A7">
        <w:rPr>
          <w:rFonts w:ascii="Times New Roman" w:hAnsi="Times New Roman" w:cs="Times New Roman"/>
          <w:sz w:val="28"/>
          <w:szCs w:val="28"/>
        </w:rPr>
        <w:t xml:space="preserve">Областного закона Ростовской области от 25.10.2002 №273-ЗС «Об административных правонарушениях»  (с </w:t>
      </w:r>
      <w:proofErr w:type="spellStart"/>
      <w:r w:rsidRPr="00F868A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F868A7">
        <w:rPr>
          <w:rFonts w:ascii="Times New Roman" w:hAnsi="Times New Roman" w:cs="Times New Roman"/>
          <w:sz w:val="28"/>
          <w:szCs w:val="28"/>
        </w:rPr>
        <w:t xml:space="preserve">. №407-ЗС от 03.12.2020),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Областного закона Ростовской области от 01.08.2023 №909-ЗС «О внесении изменения в статью 8.10 Областного закона «Об административных правонарушениях» и Областного закона Ростовской области от 01.08.2023 №917-ЗС «О внесении изменений в Областной закон «Об административных правонарушениях», </w:t>
      </w:r>
      <w:r w:rsidRPr="00F868A7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Pr="00F868A7">
        <w:rPr>
          <w:rFonts w:ascii="Times New Roman" w:hAnsi="Times New Roman" w:cs="Times New Roman"/>
          <w:sz w:val="28"/>
          <w:szCs w:val="28"/>
        </w:rPr>
        <w:t>Родионово-Несветайское</w:t>
      </w:r>
      <w:proofErr w:type="spellEnd"/>
      <w:r w:rsidRPr="00F868A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gramEnd"/>
    </w:p>
    <w:p w:rsidR="00F868A7" w:rsidRDefault="00F868A7" w:rsidP="00F868A7">
      <w:pPr>
        <w:pStyle w:val="ConsPlusTitle"/>
        <w:jc w:val="both"/>
        <w:rPr>
          <w:b w:val="0"/>
        </w:rPr>
      </w:pPr>
    </w:p>
    <w:p w:rsidR="00F868A7" w:rsidRDefault="00F868A7" w:rsidP="00F868A7">
      <w:pPr>
        <w:pStyle w:val="ConsPlusTitle"/>
        <w:jc w:val="center"/>
        <w:rPr>
          <w:b w:val="0"/>
        </w:rPr>
      </w:pPr>
      <w:r>
        <w:rPr>
          <w:b w:val="0"/>
        </w:rPr>
        <w:t>ПОСТАНОВЛЯЮ:</w:t>
      </w:r>
    </w:p>
    <w:p w:rsidR="00F868A7" w:rsidRDefault="00F868A7" w:rsidP="00F868A7">
      <w:pPr>
        <w:pStyle w:val="ConsNonformat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</w:t>
      </w:r>
      <w:r w:rsidRPr="00B57E9D">
        <w:rPr>
          <w:rFonts w:ascii="Times New Roman" w:hAnsi="Times New Roman" w:cs="Times New Roman"/>
          <w:sz w:val="28"/>
          <w:szCs w:val="28"/>
        </w:rPr>
        <w:t xml:space="preserve">риложение к постановлению Администрации Родионово-Несветайского сельского поселения от </w:t>
      </w:r>
      <w:r w:rsidR="00DC2D29">
        <w:rPr>
          <w:rFonts w:ascii="Times New Roman" w:hAnsi="Times New Roman" w:cs="Times New Roman"/>
          <w:sz w:val="28"/>
          <w:szCs w:val="28"/>
        </w:rPr>
        <w:t>26</w:t>
      </w:r>
      <w:r w:rsidRPr="00B57E9D">
        <w:rPr>
          <w:rFonts w:ascii="Times New Roman" w:hAnsi="Times New Roman" w:cs="Times New Roman"/>
          <w:sz w:val="28"/>
          <w:szCs w:val="28"/>
        </w:rPr>
        <w:t>.</w:t>
      </w:r>
      <w:r w:rsidR="00DC2D29">
        <w:rPr>
          <w:rFonts w:ascii="Times New Roman" w:hAnsi="Times New Roman" w:cs="Times New Roman"/>
          <w:sz w:val="28"/>
          <w:szCs w:val="28"/>
        </w:rPr>
        <w:t>01</w:t>
      </w:r>
      <w:r w:rsidRPr="00B57E9D">
        <w:rPr>
          <w:rFonts w:ascii="Times New Roman" w:hAnsi="Times New Roman" w:cs="Times New Roman"/>
          <w:sz w:val="28"/>
          <w:szCs w:val="28"/>
        </w:rPr>
        <w:t>.202</w:t>
      </w:r>
      <w:r w:rsidR="00DC2D29">
        <w:rPr>
          <w:rFonts w:ascii="Times New Roman" w:hAnsi="Times New Roman" w:cs="Times New Roman"/>
          <w:sz w:val="28"/>
          <w:szCs w:val="28"/>
        </w:rPr>
        <w:t>2</w:t>
      </w:r>
      <w:r w:rsidRPr="00B57E9D">
        <w:rPr>
          <w:rFonts w:ascii="Times New Roman" w:hAnsi="Times New Roman" w:cs="Times New Roman"/>
          <w:sz w:val="28"/>
          <w:szCs w:val="28"/>
        </w:rPr>
        <w:t xml:space="preserve"> № 2</w:t>
      </w:r>
      <w:r w:rsidR="00DC2D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E9D">
        <w:rPr>
          <w:rFonts w:ascii="Times New Roman" w:hAnsi="Times New Roman" w:cs="Times New Roman"/>
          <w:sz w:val="28"/>
          <w:szCs w:val="28"/>
        </w:rPr>
        <w:t>«Об утверждении перечня должностных лиц Администрации Родионово-Несветайского сельского поселения, уполномоченных составлять протоколы об административных правонарушениях, предусмотренных Областным законом от 25.10.2002 №273-ЗС «Об административных правонарушениях»</w:t>
      </w:r>
      <w:r w:rsidR="00BF6CD9">
        <w:rPr>
          <w:rFonts w:ascii="Times New Roman" w:hAnsi="Times New Roman" w:cs="Times New Roman"/>
          <w:sz w:val="28"/>
          <w:szCs w:val="28"/>
        </w:rPr>
        <w:t xml:space="preserve"> изменения: </w:t>
      </w:r>
    </w:p>
    <w:p w:rsidR="00BF6CD9" w:rsidRDefault="00BF6CD9" w:rsidP="00BF6CD9">
      <w:pPr>
        <w:pStyle w:val="Style9"/>
        <w:widowControl/>
        <w:numPr>
          <w:ilvl w:val="1"/>
          <w:numId w:val="1"/>
        </w:numPr>
        <w:tabs>
          <w:tab w:val="left" w:pos="540"/>
          <w:tab w:val="left" w:pos="1089"/>
        </w:tabs>
        <w:spacing w:before="4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304"/>
      </w:tblGrid>
      <w:tr w:rsidR="00244734" w:rsidTr="00956BE1">
        <w:trPr>
          <w:trHeight w:val="26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34" w:rsidRPr="00244734" w:rsidRDefault="00BD74B1" w:rsidP="00244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4734" w:rsidRPr="00244734">
              <w:rPr>
                <w:rFonts w:ascii="Times New Roman" w:hAnsi="Times New Roman" w:cs="Times New Roman"/>
                <w:sz w:val="28"/>
                <w:szCs w:val="28"/>
              </w:rPr>
              <w:t>Статья 4.5. Нарушение  порядка   действий по предотвращению выжигания сухой растительности</w:t>
            </w:r>
          </w:p>
          <w:p w:rsidR="00244734" w:rsidRPr="00244734" w:rsidRDefault="00244734" w:rsidP="00244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34" w:rsidRPr="00244734" w:rsidRDefault="00244734" w:rsidP="00244734">
            <w:pPr>
              <w:pStyle w:val="a3"/>
              <w:numPr>
                <w:ilvl w:val="0"/>
                <w:numId w:val="3"/>
              </w:numPr>
              <w:ind w:left="459" w:hanging="426"/>
              <w:jc w:val="both"/>
              <w:rPr>
                <w:sz w:val="28"/>
                <w:szCs w:val="28"/>
              </w:rPr>
            </w:pPr>
            <w:r w:rsidRPr="00244734">
              <w:rPr>
                <w:sz w:val="28"/>
                <w:szCs w:val="28"/>
              </w:rPr>
              <w:t xml:space="preserve">Заведующий сектором ЖКХ и земельно-имущественных отношений </w:t>
            </w:r>
          </w:p>
          <w:p w:rsidR="00244734" w:rsidRPr="00244734" w:rsidRDefault="00244734" w:rsidP="00244734">
            <w:pPr>
              <w:pStyle w:val="a3"/>
              <w:numPr>
                <w:ilvl w:val="0"/>
                <w:numId w:val="3"/>
              </w:numPr>
              <w:ind w:left="459" w:hanging="426"/>
              <w:jc w:val="both"/>
              <w:rPr>
                <w:sz w:val="28"/>
                <w:szCs w:val="28"/>
              </w:rPr>
            </w:pPr>
            <w:r w:rsidRPr="00244734">
              <w:rPr>
                <w:sz w:val="28"/>
                <w:szCs w:val="28"/>
              </w:rPr>
              <w:t xml:space="preserve">Главный специалист по земельно-имущественным вопросам сектора ЖКХ и земельно-имущественных отношений </w:t>
            </w:r>
          </w:p>
          <w:p w:rsidR="00244734" w:rsidRPr="00244734" w:rsidRDefault="00244734" w:rsidP="00244734">
            <w:pPr>
              <w:pStyle w:val="a3"/>
              <w:numPr>
                <w:ilvl w:val="0"/>
                <w:numId w:val="3"/>
              </w:numPr>
              <w:ind w:left="459" w:hanging="426"/>
              <w:jc w:val="both"/>
              <w:rPr>
                <w:sz w:val="28"/>
                <w:szCs w:val="28"/>
              </w:rPr>
            </w:pPr>
            <w:r w:rsidRPr="00244734">
              <w:rPr>
                <w:sz w:val="28"/>
                <w:szCs w:val="28"/>
              </w:rPr>
              <w:t>Специалист 1 категории по вопросам ЖКХ сектора ЖКХ  и земельно-имущественных отношений Администрации Родионово-Несветайского сельского поселения</w:t>
            </w:r>
            <w:r w:rsidR="00BD74B1">
              <w:rPr>
                <w:sz w:val="28"/>
                <w:szCs w:val="28"/>
              </w:rPr>
              <w:t>»</w:t>
            </w:r>
          </w:p>
        </w:tc>
      </w:tr>
    </w:tbl>
    <w:p w:rsidR="00BF6CD9" w:rsidRDefault="00244734" w:rsidP="00F868A7">
      <w:pPr>
        <w:pStyle w:val="Style9"/>
        <w:widowControl/>
        <w:tabs>
          <w:tab w:val="left" w:pos="540"/>
          <w:tab w:val="left" w:pos="1089"/>
        </w:tabs>
        <w:spacing w:before="4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строкой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304"/>
      </w:tblGrid>
      <w:tr w:rsidR="00244734" w:rsidRPr="00244734" w:rsidTr="00956BE1">
        <w:trPr>
          <w:trHeight w:val="26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34" w:rsidRPr="00244734" w:rsidRDefault="00BD74B1" w:rsidP="00BD7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4734" w:rsidRPr="00244734">
              <w:rPr>
                <w:rFonts w:ascii="Times New Roman" w:hAnsi="Times New Roman" w:cs="Times New Roman"/>
                <w:sz w:val="28"/>
                <w:szCs w:val="28"/>
              </w:rPr>
              <w:t>Статья 4.</w:t>
            </w:r>
            <w:r w:rsidR="002447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4734" w:rsidRPr="00244734">
              <w:rPr>
                <w:rFonts w:ascii="Times New Roman" w:hAnsi="Times New Roman" w:cs="Times New Roman"/>
                <w:sz w:val="28"/>
                <w:szCs w:val="28"/>
              </w:rPr>
              <w:t xml:space="preserve">. Нарушение </w:t>
            </w:r>
            <w:r w:rsidR="0024473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требований к содержанию домашних животных,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их выгулу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34" w:rsidRPr="00244734" w:rsidRDefault="00244734" w:rsidP="00BD74B1">
            <w:pPr>
              <w:pStyle w:val="a3"/>
              <w:numPr>
                <w:ilvl w:val="0"/>
                <w:numId w:val="4"/>
              </w:numPr>
              <w:ind w:left="459" w:hanging="426"/>
              <w:jc w:val="both"/>
              <w:rPr>
                <w:sz w:val="28"/>
                <w:szCs w:val="28"/>
              </w:rPr>
            </w:pPr>
            <w:r w:rsidRPr="00244734">
              <w:rPr>
                <w:sz w:val="28"/>
                <w:szCs w:val="28"/>
              </w:rPr>
              <w:t xml:space="preserve">Заведующий сектором ЖКХ и земельно-имущественных отношений </w:t>
            </w:r>
          </w:p>
          <w:p w:rsidR="00244734" w:rsidRPr="00244734" w:rsidRDefault="00244734" w:rsidP="00244734">
            <w:pPr>
              <w:pStyle w:val="a3"/>
              <w:numPr>
                <w:ilvl w:val="0"/>
                <w:numId w:val="4"/>
              </w:numPr>
              <w:ind w:left="459" w:hanging="426"/>
              <w:jc w:val="both"/>
              <w:rPr>
                <w:sz w:val="28"/>
                <w:szCs w:val="28"/>
              </w:rPr>
            </w:pPr>
            <w:r w:rsidRPr="00244734">
              <w:rPr>
                <w:sz w:val="28"/>
                <w:szCs w:val="28"/>
              </w:rPr>
              <w:t xml:space="preserve">Главный специалист по земельно-имущественным вопросам сектора ЖКХ и земельно-имущественных отношений </w:t>
            </w:r>
          </w:p>
          <w:p w:rsidR="00244734" w:rsidRPr="00244734" w:rsidRDefault="00244734" w:rsidP="00244734">
            <w:pPr>
              <w:pStyle w:val="a3"/>
              <w:numPr>
                <w:ilvl w:val="0"/>
                <w:numId w:val="4"/>
              </w:numPr>
              <w:ind w:left="459" w:hanging="426"/>
              <w:jc w:val="both"/>
              <w:rPr>
                <w:sz w:val="28"/>
                <w:szCs w:val="28"/>
              </w:rPr>
            </w:pPr>
            <w:r w:rsidRPr="00244734">
              <w:rPr>
                <w:sz w:val="28"/>
                <w:szCs w:val="28"/>
              </w:rPr>
              <w:t>Специалист 1 категории по вопросам ЖКХ сектора ЖКХ  и земельно-имущественных отношений Администрации Родионово-Несветайского сельского поселения</w:t>
            </w:r>
            <w:r w:rsidR="00BD74B1">
              <w:rPr>
                <w:sz w:val="28"/>
                <w:szCs w:val="28"/>
              </w:rPr>
              <w:t>»</w:t>
            </w:r>
          </w:p>
        </w:tc>
      </w:tr>
    </w:tbl>
    <w:p w:rsidR="00BD74B1" w:rsidRDefault="00BD74B1" w:rsidP="00BD74B1">
      <w:pPr>
        <w:pStyle w:val="Style9"/>
        <w:widowControl/>
        <w:tabs>
          <w:tab w:val="left" w:pos="540"/>
          <w:tab w:val="left" w:pos="1089"/>
        </w:tabs>
        <w:spacing w:before="4" w:line="240" w:lineRule="auto"/>
        <w:ind w:left="1429" w:firstLine="0"/>
        <w:rPr>
          <w:sz w:val="28"/>
          <w:szCs w:val="28"/>
        </w:rPr>
      </w:pPr>
    </w:p>
    <w:p w:rsidR="00BD74B1" w:rsidRDefault="00BD74B1" w:rsidP="00BD74B1">
      <w:pPr>
        <w:pStyle w:val="Style9"/>
        <w:widowControl/>
        <w:tabs>
          <w:tab w:val="left" w:pos="540"/>
          <w:tab w:val="left" w:pos="1089"/>
        </w:tabs>
        <w:spacing w:before="4" w:line="240" w:lineRule="auto"/>
        <w:ind w:left="1429" w:firstLine="0"/>
        <w:rPr>
          <w:sz w:val="28"/>
          <w:szCs w:val="28"/>
        </w:rPr>
      </w:pPr>
    </w:p>
    <w:p w:rsidR="00BF6CD9" w:rsidRDefault="00BD74B1" w:rsidP="00BD74B1">
      <w:pPr>
        <w:pStyle w:val="Style9"/>
        <w:widowControl/>
        <w:numPr>
          <w:ilvl w:val="1"/>
          <w:numId w:val="1"/>
        </w:numPr>
        <w:tabs>
          <w:tab w:val="left" w:pos="540"/>
          <w:tab w:val="left" w:pos="1089"/>
        </w:tabs>
        <w:spacing w:before="4" w:line="240" w:lineRule="auto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304"/>
      </w:tblGrid>
      <w:tr w:rsidR="00BD74B1" w:rsidRPr="002D138A" w:rsidTr="00956BE1">
        <w:trPr>
          <w:trHeight w:val="15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1" w:rsidRPr="00BD74B1" w:rsidRDefault="00BD74B1" w:rsidP="00BD7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4B1">
              <w:rPr>
                <w:rStyle w:val="s10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Статья 8.10.</w:t>
            </w:r>
            <w:r w:rsidRPr="00BD74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1" w:rsidRPr="00BD74B1" w:rsidRDefault="00BD74B1" w:rsidP="00BD74B1">
            <w:pPr>
              <w:pStyle w:val="a3"/>
              <w:numPr>
                <w:ilvl w:val="0"/>
                <w:numId w:val="5"/>
              </w:numPr>
              <w:ind w:left="459" w:hanging="426"/>
              <w:jc w:val="both"/>
              <w:rPr>
                <w:sz w:val="28"/>
                <w:szCs w:val="28"/>
              </w:rPr>
            </w:pPr>
            <w:r w:rsidRPr="00BD74B1">
              <w:rPr>
                <w:sz w:val="28"/>
                <w:szCs w:val="28"/>
              </w:rPr>
              <w:t xml:space="preserve">Специалист 1 категории по вопросам  </w:t>
            </w:r>
          </w:p>
          <w:p w:rsidR="00BD74B1" w:rsidRPr="00BD74B1" w:rsidRDefault="00BD74B1" w:rsidP="00BD74B1">
            <w:pPr>
              <w:pStyle w:val="a3"/>
              <w:ind w:left="459" w:hanging="426"/>
              <w:jc w:val="both"/>
              <w:rPr>
                <w:sz w:val="28"/>
                <w:szCs w:val="28"/>
              </w:rPr>
            </w:pPr>
            <w:r w:rsidRPr="00BD74B1">
              <w:rPr>
                <w:sz w:val="28"/>
                <w:szCs w:val="28"/>
              </w:rPr>
              <w:t xml:space="preserve">        молодежной политики, культуры и спорта Администрации Родионово-Несветайского сельского поселения</w:t>
            </w:r>
          </w:p>
          <w:p w:rsidR="00BD74B1" w:rsidRPr="00BD74B1" w:rsidRDefault="00BD74B1" w:rsidP="00BD74B1">
            <w:pPr>
              <w:spacing w:after="0" w:line="240" w:lineRule="auto"/>
              <w:ind w:left="459" w:hanging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4B1" w:rsidRDefault="00BD74B1" w:rsidP="00BD74B1">
      <w:pPr>
        <w:pStyle w:val="Style9"/>
        <w:widowControl/>
        <w:tabs>
          <w:tab w:val="left" w:pos="540"/>
          <w:tab w:val="left" w:pos="1089"/>
        </w:tabs>
        <w:spacing w:before="4" w:line="240" w:lineRule="auto"/>
        <w:ind w:left="1429" w:firstLine="0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304"/>
      </w:tblGrid>
      <w:tr w:rsidR="00BD74B1" w:rsidRPr="00BD74B1" w:rsidTr="00956BE1">
        <w:trPr>
          <w:trHeight w:val="15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1" w:rsidRPr="00BD74B1" w:rsidRDefault="00BD74B1" w:rsidP="00BD7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BD74B1">
              <w:rPr>
                <w:rStyle w:val="s10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Статья 8.10.</w:t>
            </w:r>
            <w:r w:rsidRPr="00BD74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Нарушение установленных областным законом ограничений в сфере розничной продажи товаров, содержащих сжиженный углеводородный газ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и запрета на вовлечение несовершеннолетних в употреблении сжиженного углеродного газа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1" w:rsidRPr="00BD74B1" w:rsidRDefault="00BD74B1" w:rsidP="00BD74B1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D74B1">
              <w:rPr>
                <w:sz w:val="28"/>
                <w:szCs w:val="28"/>
              </w:rPr>
              <w:t xml:space="preserve">Специалист 1 категории по вопросам  </w:t>
            </w:r>
          </w:p>
          <w:p w:rsidR="00BD74B1" w:rsidRPr="00BD74B1" w:rsidRDefault="00BD74B1" w:rsidP="00956BE1">
            <w:pPr>
              <w:pStyle w:val="a3"/>
              <w:ind w:left="459" w:hanging="426"/>
              <w:jc w:val="both"/>
              <w:rPr>
                <w:sz w:val="28"/>
                <w:szCs w:val="28"/>
              </w:rPr>
            </w:pPr>
            <w:r w:rsidRPr="00BD74B1">
              <w:rPr>
                <w:sz w:val="28"/>
                <w:szCs w:val="28"/>
              </w:rPr>
              <w:t xml:space="preserve">        молодежной политики, культуры и спорта Администрации Родионово-Несветайского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BD74B1" w:rsidRPr="00BD74B1" w:rsidRDefault="00BD74B1" w:rsidP="00956BE1">
            <w:pPr>
              <w:spacing w:after="0" w:line="240" w:lineRule="auto"/>
              <w:ind w:left="459" w:hanging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4B1" w:rsidRDefault="00BD74B1" w:rsidP="00BD74B1">
      <w:pPr>
        <w:pStyle w:val="Style9"/>
        <w:widowControl/>
        <w:tabs>
          <w:tab w:val="left" w:pos="540"/>
          <w:tab w:val="left" w:pos="1089"/>
        </w:tabs>
        <w:spacing w:before="4" w:line="240" w:lineRule="auto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8A7" w:rsidRPr="00D873A7" w:rsidRDefault="00F868A7" w:rsidP="00F868A7">
      <w:pPr>
        <w:pStyle w:val="Style9"/>
        <w:widowControl/>
        <w:tabs>
          <w:tab w:val="left" w:pos="540"/>
          <w:tab w:val="left" w:pos="1089"/>
        </w:tabs>
        <w:spacing w:before="4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D873A7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F868A7" w:rsidRPr="00B57E9D" w:rsidRDefault="00F868A7" w:rsidP="00F868A7">
      <w:pPr>
        <w:pStyle w:val="a3"/>
        <w:ind w:left="0" w:right="-5" w:firstLine="709"/>
        <w:jc w:val="both"/>
        <w:rPr>
          <w:sz w:val="28"/>
          <w:szCs w:val="28"/>
        </w:rPr>
      </w:pPr>
      <w:r w:rsidRPr="00B57E9D">
        <w:rPr>
          <w:sz w:val="28"/>
          <w:szCs w:val="28"/>
        </w:rPr>
        <w:t xml:space="preserve">3. </w:t>
      </w:r>
      <w:proofErr w:type="gramStart"/>
      <w:r w:rsidRPr="00B57E9D">
        <w:rPr>
          <w:sz w:val="28"/>
          <w:szCs w:val="28"/>
        </w:rPr>
        <w:t>Контроль за</w:t>
      </w:r>
      <w:proofErr w:type="gramEnd"/>
      <w:r w:rsidRPr="00B57E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68A7" w:rsidRPr="00B57E9D" w:rsidRDefault="00F868A7" w:rsidP="00F868A7">
      <w:pPr>
        <w:pStyle w:val="ConsNonformat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868A7" w:rsidRDefault="00F868A7" w:rsidP="00F868A7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868A7" w:rsidRDefault="00F868A7" w:rsidP="00F868A7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Родионово-Несветайского </w:t>
      </w:r>
    </w:p>
    <w:p w:rsidR="00F868A7" w:rsidRDefault="00F868A7" w:rsidP="00F868A7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С.С.Груздев</w:t>
      </w:r>
    </w:p>
    <w:p w:rsidR="00F868A7" w:rsidRDefault="00F868A7" w:rsidP="00F868A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868A7" w:rsidRDefault="00F868A7" w:rsidP="00F868A7">
      <w:pPr>
        <w:pStyle w:val="ConsNonformat"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868A7" w:rsidRPr="003E052B" w:rsidRDefault="00F868A7" w:rsidP="00F868A7">
      <w:pPr>
        <w:pStyle w:val="ConsNonformat"/>
        <w:ind w:right="0"/>
        <w:jc w:val="both"/>
        <w:rPr>
          <w:rFonts w:ascii="Times New Roman" w:hAnsi="Times New Roman" w:cs="Times New Roman"/>
        </w:rPr>
      </w:pPr>
      <w:r w:rsidRPr="003E052B">
        <w:rPr>
          <w:rFonts w:ascii="Times New Roman" w:hAnsi="Times New Roman" w:cs="Times New Roman"/>
        </w:rPr>
        <w:t>Постановление вносит</w:t>
      </w:r>
    </w:p>
    <w:p w:rsidR="00F868A7" w:rsidRDefault="00F868A7" w:rsidP="00F868A7">
      <w:pPr>
        <w:pStyle w:val="ConsNonformat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правовой </w:t>
      </w:r>
    </w:p>
    <w:p w:rsidR="00F868A7" w:rsidRDefault="00F868A7" w:rsidP="00F868A7">
      <w:pPr>
        <w:pStyle w:val="ConsNonformat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кадровой работе </w:t>
      </w:r>
    </w:p>
    <w:p w:rsidR="00BF6CD9" w:rsidRDefault="00BF6CD9" w:rsidP="00F868A7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sectPr w:rsidR="00BF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6C9"/>
    <w:multiLevelType w:val="hybridMultilevel"/>
    <w:tmpl w:val="196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E61"/>
    <w:multiLevelType w:val="multilevel"/>
    <w:tmpl w:val="ACF2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F511065"/>
    <w:multiLevelType w:val="hybridMultilevel"/>
    <w:tmpl w:val="DF2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26672"/>
    <w:multiLevelType w:val="hybridMultilevel"/>
    <w:tmpl w:val="196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D717F"/>
    <w:multiLevelType w:val="hybridMultilevel"/>
    <w:tmpl w:val="2E64224A"/>
    <w:lvl w:ilvl="0" w:tplc="2018C07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78ED618D"/>
    <w:multiLevelType w:val="hybridMultilevel"/>
    <w:tmpl w:val="DF2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8A7"/>
    <w:rsid w:val="001B5D49"/>
    <w:rsid w:val="00244734"/>
    <w:rsid w:val="009747F3"/>
    <w:rsid w:val="00BD74B1"/>
    <w:rsid w:val="00BF6CD9"/>
    <w:rsid w:val="00DC2D29"/>
    <w:rsid w:val="00F50BA3"/>
    <w:rsid w:val="00F8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F868A7"/>
    <w:pPr>
      <w:widowControl w:val="0"/>
      <w:autoSpaceDE w:val="0"/>
      <w:autoSpaceDN w:val="0"/>
      <w:adjustRightInd w:val="0"/>
      <w:spacing w:after="0" w:line="247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86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F86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F8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8A7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BD7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2023-08-14T12:49:00Z</dcterms:created>
  <dcterms:modified xsi:type="dcterms:W3CDTF">2023-08-14T13:56:00Z</dcterms:modified>
</cp:coreProperties>
</file>